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EC978" w14:textId="77777777" w:rsidR="00253453" w:rsidRPr="00A62B9C" w:rsidRDefault="00253453" w:rsidP="00253453">
      <w:pPr>
        <w:jc w:val="center"/>
        <w:rPr>
          <w:rStyle w:val="Wyrnieniedelikatne"/>
          <w:b/>
          <w:i w:val="0"/>
          <w:sz w:val="24"/>
          <w:highlight w:val="cyan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253453" w:rsidRPr="004443E7" w14:paraId="4E53B951" w14:textId="77777777" w:rsidTr="00841A56">
        <w:trPr>
          <w:jc w:val="center"/>
        </w:trPr>
        <w:tc>
          <w:tcPr>
            <w:tcW w:w="3284" w:type="dxa"/>
            <w:shd w:val="clear" w:color="auto" w:fill="auto"/>
            <w:vAlign w:val="center"/>
          </w:tcPr>
          <w:p w14:paraId="3CC3C35B" w14:textId="77777777" w:rsidR="00253453" w:rsidRPr="004443E7" w:rsidRDefault="00253453" w:rsidP="00841A56">
            <w:r>
              <w:rPr>
                <w:noProof/>
              </w:rPr>
              <w:drawing>
                <wp:inline distT="0" distB="0" distL="0" distR="0" wp14:anchorId="4DDC195E" wp14:editId="0FC60404">
                  <wp:extent cx="1568450" cy="585279"/>
                  <wp:effectExtent l="0" t="0" r="0" b="5715"/>
                  <wp:docPr id="3" name="Obraz 3" descr="Obraz zawierający teks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 descr="Obraz zawierający teks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270" cy="60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14:paraId="3D2A4DD4" w14:textId="77777777" w:rsidR="00253453" w:rsidRPr="004443E7" w:rsidRDefault="00253453" w:rsidP="00841A56">
            <w:r w:rsidRPr="004443E7">
              <w:rPr>
                <w:noProof/>
                <w:lang w:eastAsia="pl-PL"/>
              </w:rPr>
              <w:drawing>
                <wp:inline distT="0" distB="0" distL="0" distR="0" wp14:anchorId="3A94D144" wp14:editId="7A2CDFF0">
                  <wp:extent cx="1794510" cy="543560"/>
                  <wp:effectExtent l="0" t="0" r="0" b="8890"/>
                  <wp:docPr id="2" name="Obraz 2" descr="logo ARFP rgb 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RFP rgb 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14:paraId="1AF89AB4" w14:textId="77777777" w:rsidR="00253453" w:rsidRPr="004443E7" w:rsidRDefault="00253453" w:rsidP="00841A56">
            <w:r w:rsidRPr="004443E7">
              <w:rPr>
                <w:noProof/>
                <w:lang w:eastAsia="pl-PL"/>
              </w:rPr>
              <w:drawing>
                <wp:inline distT="0" distB="0" distL="0" distR="0" wp14:anchorId="2697E9E8" wp14:editId="2CF53C87">
                  <wp:extent cx="1984375" cy="448310"/>
                  <wp:effectExtent l="0" t="0" r="0" b="8890"/>
                  <wp:docPr id="1" name="Obraz 1" descr="Logo_PAFW-PRB_PL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PAFW-PRB_PL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44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F92EAA" w14:textId="77777777" w:rsidR="00253453" w:rsidRDefault="00253453" w:rsidP="00253453"/>
    <w:tbl>
      <w:tblPr>
        <w:tblW w:w="0" w:type="auto"/>
        <w:tblLook w:val="04A0" w:firstRow="1" w:lastRow="0" w:firstColumn="1" w:lastColumn="0" w:noHBand="0" w:noVBand="1"/>
      </w:tblPr>
      <w:tblGrid>
        <w:gridCol w:w="7682"/>
        <w:gridCol w:w="1956"/>
      </w:tblGrid>
      <w:tr w:rsidR="00253453" w:rsidRPr="00C40891" w14:paraId="60E3ECE5" w14:textId="77777777" w:rsidTr="00841A56">
        <w:tc>
          <w:tcPr>
            <w:tcW w:w="8284" w:type="dxa"/>
            <w:shd w:val="clear" w:color="auto" w:fill="auto"/>
          </w:tcPr>
          <w:p w14:paraId="7E803294" w14:textId="77777777" w:rsidR="00253453" w:rsidRPr="00F43020" w:rsidRDefault="00253453" w:rsidP="00841A56">
            <w:pPr>
              <w:jc w:val="center"/>
              <w:rPr>
                <w:rStyle w:val="Tytuksiki"/>
              </w:rPr>
            </w:pPr>
            <w:r>
              <w:rPr>
                <w:rStyle w:val="Tytuksiki"/>
              </w:rPr>
              <w:t>Stowarzyszenie „Przystań”</w:t>
            </w:r>
            <w:r>
              <w:rPr>
                <w:rStyle w:val="Tytuksiki"/>
              </w:rPr>
              <w:br/>
            </w:r>
            <w:r w:rsidRPr="00F43020">
              <w:rPr>
                <w:rStyle w:val="Tytuksiki"/>
              </w:rPr>
              <w:t>we współpracy z Akademią Rozwoju Filantropii w Polsce</w:t>
            </w:r>
            <w:r>
              <w:rPr>
                <w:rStyle w:val="Tytuksiki"/>
              </w:rPr>
              <w:br/>
            </w:r>
            <w:r w:rsidRPr="00F43020">
              <w:rPr>
                <w:rStyle w:val="Tytuksiki"/>
              </w:rPr>
              <w:t>ogłasza Lokalny Konkurs Grantowy</w:t>
            </w:r>
            <w:r>
              <w:rPr>
                <w:rStyle w:val="Tytuksiki"/>
              </w:rPr>
              <w:br/>
            </w:r>
            <w:r w:rsidRPr="00F43020">
              <w:rPr>
                <w:rStyle w:val="Tytuksiki"/>
              </w:rPr>
              <w:t>w ramach programu „Działaj Lokalnie”</w:t>
            </w:r>
            <w:r>
              <w:rPr>
                <w:rStyle w:val="Tytuksiki"/>
              </w:rPr>
              <w:br/>
            </w:r>
            <w:r w:rsidRPr="00F43020">
              <w:rPr>
                <w:rStyle w:val="Tytuksiki"/>
              </w:rPr>
              <w:t>Polsko-Amerykańskiej Fundacji Wolności</w:t>
            </w:r>
          </w:p>
          <w:p w14:paraId="17215DAA" w14:textId="77777777" w:rsidR="00253453" w:rsidRPr="00F43020" w:rsidRDefault="00253453" w:rsidP="00841A56">
            <w:pPr>
              <w:jc w:val="center"/>
              <w:rPr>
                <w:rStyle w:val="Tytuksiki"/>
              </w:rPr>
            </w:pPr>
          </w:p>
          <w:p w14:paraId="76130D02" w14:textId="77777777" w:rsidR="00253453" w:rsidRPr="00C40891" w:rsidRDefault="00253453" w:rsidP="00841A56">
            <w:pPr>
              <w:jc w:val="center"/>
              <w:rPr>
                <w:lang w:val="x-none"/>
              </w:rPr>
            </w:pPr>
            <w:r w:rsidRPr="00F43020">
              <w:rPr>
                <w:rStyle w:val="Tytuksiki"/>
                <w:lang w:val="x-none"/>
              </w:rPr>
              <w:t xml:space="preserve">Regulamin </w:t>
            </w:r>
            <w:r w:rsidRPr="00F43020">
              <w:rPr>
                <w:rStyle w:val="Tytuksiki"/>
              </w:rPr>
              <w:t>Lokalnego Konkursu Grantowego</w:t>
            </w:r>
            <w:r w:rsidRPr="00F43020">
              <w:rPr>
                <w:rStyle w:val="Tytuksiki"/>
                <w:lang w:val="x-none"/>
              </w:rPr>
              <w:br/>
            </w:r>
            <w:r w:rsidRPr="00F43020">
              <w:rPr>
                <w:rStyle w:val="Tytuksiki"/>
              </w:rPr>
              <w:t>„</w:t>
            </w:r>
            <w:r w:rsidRPr="00F43020">
              <w:rPr>
                <w:rStyle w:val="Tytuksiki"/>
                <w:lang w:val="x-none"/>
              </w:rPr>
              <w:t>Działaj Lokalnie 20</w:t>
            </w:r>
            <w:r w:rsidRPr="00F43020">
              <w:rPr>
                <w:rStyle w:val="Tytuksiki"/>
              </w:rPr>
              <w:t>2</w:t>
            </w:r>
            <w:r>
              <w:rPr>
                <w:rStyle w:val="Tytuksiki"/>
              </w:rPr>
              <w:t>2</w:t>
            </w:r>
            <w:r w:rsidRPr="00F43020">
              <w:rPr>
                <w:rStyle w:val="Tytuksiki"/>
              </w:rPr>
              <w:t>”</w:t>
            </w:r>
          </w:p>
        </w:tc>
        <w:tc>
          <w:tcPr>
            <w:tcW w:w="1570" w:type="dxa"/>
            <w:shd w:val="clear" w:color="auto" w:fill="auto"/>
            <w:vAlign w:val="center"/>
          </w:tcPr>
          <w:p w14:paraId="53E70627" w14:textId="77777777" w:rsidR="00253453" w:rsidRPr="00C40891" w:rsidRDefault="00253453" w:rsidP="00841A56">
            <w:r w:rsidRPr="00C40891">
              <w:rPr>
                <w:noProof/>
                <w:lang w:eastAsia="pl-PL"/>
              </w:rPr>
              <w:drawing>
                <wp:inline distT="0" distB="0" distL="0" distR="0" wp14:anchorId="571FD950" wp14:editId="7BE0BCD5">
                  <wp:extent cx="1104265" cy="1621790"/>
                  <wp:effectExtent l="0" t="0" r="635" b="0"/>
                  <wp:docPr id="4" name="Obraz 4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03E828" w14:textId="77777777" w:rsidR="00253453" w:rsidRPr="00CE6521" w:rsidRDefault="00253453" w:rsidP="00253453">
      <w:pPr>
        <w:pStyle w:val="Nagwek1"/>
      </w:pPr>
      <w:r w:rsidRPr="00E06F95">
        <w:t>I. Idea</w:t>
      </w:r>
    </w:p>
    <w:p w14:paraId="67EE0DA3" w14:textId="77777777" w:rsidR="00253453" w:rsidRDefault="00253453" w:rsidP="00253453">
      <w:pPr>
        <w:pStyle w:val="Akapitzlist"/>
        <w:numPr>
          <w:ilvl w:val="0"/>
          <w:numId w:val="1"/>
        </w:numPr>
        <w:ind w:hanging="357"/>
        <w:contextualSpacing w:val="0"/>
      </w:pPr>
      <w:r w:rsidRPr="00237BBC">
        <w:t>Program „Działaj Lokalnie” (dalej Program) jest przedsięwzięciem Polsko-Amerykańskiej Fundacji Wolności (PAFW), realizowanym przez Akademię Rozwoju Filantropii w Polsce (ARFP) oraz Sieć Ośrodków Działaj Lokalnie.</w:t>
      </w:r>
    </w:p>
    <w:p w14:paraId="328E0E84" w14:textId="77777777" w:rsidR="00253453" w:rsidRDefault="00253453" w:rsidP="00253453">
      <w:pPr>
        <w:pStyle w:val="Akapitzlist"/>
        <w:numPr>
          <w:ilvl w:val="0"/>
          <w:numId w:val="1"/>
        </w:numPr>
        <w:ind w:hanging="357"/>
        <w:contextualSpacing w:val="0"/>
      </w:pPr>
      <w:r w:rsidRPr="00237BBC">
        <w:t>Dalekosiężnym dążeniem PAFW – Fundatora programu „Działaj Lokalnie” – jest powstanie społeczeństwa zdolnego do samoorganizacji i współpracy przy zaspokajaniu wspólnych potrzeb. By</w:t>
      </w:r>
      <w:r>
        <w:t> </w:t>
      </w:r>
      <w:r w:rsidRPr="00237BBC">
        <w:t>to</w:t>
      </w:r>
      <w:r>
        <w:t> </w:t>
      </w:r>
      <w:r w:rsidRPr="00237BBC">
        <w:t>osiągnąć, niezbędni są animatorzy i liderzy, którzy organizują społeczne działanie, a następnie promują je w lokalnym środowisku.</w:t>
      </w:r>
    </w:p>
    <w:p w14:paraId="0ECFB1CD" w14:textId="77777777" w:rsidR="00253453" w:rsidRDefault="00253453" w:rsidP="00253453">
      <w:pPr>
        <w:pStyle w:val="Akapitzlist"/>
        <w:numPr>
          <w:ilvl w:val="0"/>
          <w:numId w:val="1"/>
        </w:numPr>
        <w:ind w:hanging="357"/>
        <w:contextualSpacing w:val="0"/>
      </w:pPr>
      <w:r w:rsidRPr="00237BBC">
        <w:t>Program wspiera aktywność obywatelską, w tym m.in.: wolontariat, filantropię, partnerstwo.</w:t>
      </w:r>
    </w:p>
    <w:p w14:paraId="50E4C2C3" w14:textId="77777777" w:rsidR="00253453" w:rsidRDefault="00253453" w:rsidP="00253453">
      <w:pPr>
        <w:pStyle w:val="Akapitzlist"/>
        <w:numPr>
          <w:ilvl w:val="0"/>
          <w:numId w:val="1"/>
        </w:numPr>
        <w:ind w:hanging="357"/>
      </w:pPr>
      <w:r>
        <w:t>P</w:t>
      </w:r>
      <w:r w:rsidRPr="00237BBC">
        <w:t>rogram</w:t>
      </w:r>
      <w:r>
        <w:t>,</w:t>
      </w:r>
      <w:r w:rsidRPr="00237BBC">
        <w:t xml:space="preserve"> poprzez dofinansowane projekty</w:t>
      </w:r>
      <w:r>
        <w:t>,</w:t>
      </w:r>
      <w:r w:rsidRPr="00237BBC">
        <w:t xml:space="preserve"> promuje takie wartości </w:t>
      </w:r>
      <w:r w:rsidRPr="008772E4">
        <w:t>i postawy</w:t>
      </w:r>
      <w:r w:rsidRPr="00237BBC">
        <w:t xml:space="preserve"> jak:</w:t>
      </w:r>
    </w:p>
    <w:p w14:paraId="7310A301" w14:textId="77777777" w:rsidR="00253453" w:rsidRPr="00D73B36" w:rsidRDefault="00253453" w:rsidP="00253453">
      <w:pPr>
        <w:pStyle w:val="Akapitzlist"/>
        <w:numPr>
          <w:ilvl w:val="0"/>
          <w:numId w:val="7"/>
        </w:numPr>
        <w:spacing w:after="200" w:line="276" w:lineRule="auto"/>
        <w:rPr>
          <w:b/>
        </w:rPr>
      </w:pPr>
      <w:r w:rsidRPr="00D73B36">
        <w:rPr>
          <w:b/>
        </w:rPr>
        <w:t>Zaangażowanie społeczne i odpowiedzialność</w:t>
      </w:r>
    </w:p>
    <w:p w14:paraId="604A5A58" w14:textId="77777777" w:rsidR="00253453" w:rsidRDefault="00253453" w:rsidP="00253453">
      <w:pPr>
        <w:pStyle w:val="Akapitzlist"/>
        <w:contextualSpacing w:val="0"/>
      </w:pPr>
      <w:r w:rsidRPr="00D73B36">
        <w:t xml:space="preserve">Podejmowane w Programie przedsięwzięcia służą wyzwalaniu społecznej energii. </w:t>
      </w:r>
      <w:r w:rsidRPr="00AD3A50">
        <w:rPr>
          <w:lang w:eastAsia="x-none"/>
        </w:rPr>
        <w:t>Ośrodk</w:t>
      </w:r>
      <w:r>
        <w:rPr>
          <w:lang w:eastAsia="x-none"/>
        </w:rPr>
        <w:t>i</w:t>
      </w:r>
      <w:r w:rsidRPr="00AD3A50">
        <w:rPr>
          <w:lang w:eastAsia="x-none"/>
        </w:rPr>
        <w:t xml:space="preserve"> Działaj Lokalnie</w:t>
      </w:r>
      <w:r w:rsidRPr="00D73B36">
        <w:t xml:space="preserve"> komunikują się ze swoją społecznością, angażują mi</w:t>
      </w:r>
      <w:r>
        <w:t>eszkańców wsi i małych miast we </w:t>
      </w:r>
      <w:r w:rsidRPr="00D73B36">
        <w:t>wspólne działania. Wsparcie otrzymują projekty będące odpowiedzią na konkretne potrzeby.</w:t>
      </w:r>
    </w:p>
    <w:p w14:paraId="1F78BAE9" w14:textId="77777777" w:rsidR="00253453" w:rsidRDefault="00253453" w:rsidP="00253453">
      <w:pPr>
        <w:pStyle w:val="Akapitzlist"/>
        <w:numPr>
          <w:ilvl w:val="0"/>
          <w:numId w:val="7"/>
        </w:numPr>
        <w:spacing w:after="200" w:line="276" w:lineRule="auto"/>
        <w:rPr>
          <w:b/>
        </w:rPr>
      </w:pPr>
      <w:r w:rsidRPr="00D73B36">
        <w:rPr>
          <w:b/>
        </w:rPr>
        <w:t>Gotowość do podejmowania wyzwań i otwartość na współpracę</w:t>
      </w:r>
    </w:p>
    <w:p w14:paraId="75A7476C" w14:textId="77777777" w:rsidR="00253453" w:rsidRPr="00D73B36" w:rsidRDefault="00253453" w:rsidP="00253453">
      <w:pPr>
        <w:pStyle w:val="Akapitzlist"/>
        <w:contextualSpacing w:val="0"/>
      </w:pPr>
      <w:r w:rsidRPr="00AD3A50">
        <w:rPr>
          <w:lang w:eastAsia="x-none"/>
        </w:rPr>
        <w:t>Ośrodk</w:t>
      </w:r>
      <w:r>
        <w:rPr>
          <w:lang w:eastAsia="x-none"/>
        </w:rPr>
        <w:t>i</w:t>
      </w:r>
      <w:r w:rsidRPr="00AD3A50">
        <w:rPr>
          <w:lang w:eastAsia="x-none"/>
        </w:rPr>
        <w:t xml:space="preserve"> Działaj Lokalnie</w:t>
      </w:r>
      <w:r w:rsidRPr="00D73B36">
        <w:t xml:space="preserve"> i realizatorzy projektów lokalnych poszukują niestandardowych metod działania, eksplorują nowe obszary zaangażowania społecznego oraz promują innowacyjne rozwiązania wśród swoich partnerów i odbiorców projektów.</w:t>
      </w:r>
    </w:p>
    <w:p w14:paraId="2D6BDEB7" w14:textId="77777777" w:rsidR="00253453" w:rsidRDefault="00253453" w:rsidP="00253453">
      <w:pPr>
        <w:pStyle w:val="Akapitzlist"/>
        <w:numPr>
          <w:ilvl w:val="0"/>
          <w:numId w:val="7"/>
        </w:numPr>
        <w:spacing w:after="200" w:line="276" w:lineRule="auto"/>
        <w:rPr>
          <w:b/>
        </w:rPr>
      </w:pPr>
      <w:r w:rsidRPr="00D73B36">
        <w:rPr>
          <w:b/>
        </w:rPr>
        <w:t>Dzielenie się zasobami i budowanie partnerstw</w:t>
      </w:r>
    </w:p>
    <w:p w14:paraId="1E4BDC4A" w14:textId="77777777" w:rsidR="00253453" w:rsidRPr="00D73B36" w:rsidRDefault="00253453" w:rsidP="00253453">
      <w:pPr>
        <w:pStyle w:val="Akapitzlist"/>
        <w:contextualSpacing w:val="0"/>
      </w:pPr>
      <w:r w:rsidRPr="00D73B36">
        <w:t xml:space="preserve">Działając na rzecz dobra wspólnego, </w:t>
      </w:r>
      <w:r w:rsidRPr="00AD3A50">
        <w:rPr>
          <w:lang w:eastAsia="x-none"/>
        </w:rPr>
        <w:t>Ośrodk</w:t>
      </w:r>
      <w:r>
        <w:rPr>
          <w:lang w:eastAsia="x-none"/>
        </w:rPr>
        <w:t>i</w:t>
      </w:r>
      <w:r w:rsidRPr="00AD3A50">
        <w:rPr>
          <w:lang w:eastAsia="x-none"/>
        </w:rPr>
        <w:t xml:space="preserve"> Działaj Lokalnie</w:t>
      </w:r>
      <w:r w:rsidRPr="00D73B36">
        <w:t xml:space="preserve">, realizatorzy projektów, mieszkańcy jak i wolontariusze pozyskują </w:t>
      </w:r>
      <w:r>
        <w:t xml:space="preserve">i angażują </w:t>
      </w:r>
      <w:r w:rsidRPr="00D73B36">
        <w:t>partnerów i zasoby (finansowe i</w:t>
      </w:r>
      <w:r>
        <w:t xml:space="preserve"> rzeczowe). Wszyscy dbają o jak </w:t>
      </w:r>
      <w:r w:rsidRPr="00D73B36">
        <w:t>najlepsze wykorzystanie powierzonych środków, transparentność procedur, rzetelny monitoring i rozliczenie prowadzonych działań. Budowany jest kapitał społeczny oparty na zaufaniu partnerów i obywateli.</w:t>
      </w:r>
    </w:p>
    <w:p w14:paraId="5F4EB323" w14:textId="77777777" w:rsidR="00253453" w:rsidRDefault="00253453" w:rsidP="00253453">
      <w:pPr>
        <w:pStyle w:val="Akapitzlist"/>
        <w:numPr>
          <w:ilvl w:val="0"/>
          <w:numId w:val="1"/>
        </w:numPr>
        <w:ind w:hanging="357"/>
        <w:contextualSpacing w:val="0"/>
      </w:pPr>
      <w:r w:rsidRPr="007254AF">
        <w:t>Coroczny konkurs grantowy</w:t>
      </w:r>
      <w:r>
        <w:t>,</w:t>
      </w:r>
      <w:r w:rsidRPr="007254AF">
        <w:t xml:space="preserve"> organizowany przez Ośrodki Działaj Lokalnie</w:t>
      </w:r>
      <w:r>
        <w:t>,</w:t>
      </w:r>
      <w:r w:rsidRPr="007254AF">
        <w:t xml:space="preserve"> skierowany jest przede wszystkim do animatorów lokalnych, którzy dzięki uczestnictwu w Programie mają okazję zdobyć cenne doświadczenie realizując projekt na rzecz swojej społeczności. Mają także szansę poznać</w:t>
      </w:r>
      <w:r>
        <w:t xml:space="preserve"> przykłady ciekawych pomysłów i </w:t>
      </w:r>
      <w:r w:rsidRPr="007254AF">
        <w:t xml:space="preserve">przedsięwzięć podjętych w ramach Programu w innych częściach kraju. Baza projektów, publikacje, filmy promocyjne, ale także bezpośrednie porady i opieka pracowników Ośrodków Działaj Lokalnie stanowią inspirację do formułowania własnych pomysłów i </w:t>
      </w:r>
      <w:r>
        <w:t>tworzenia autorskich projektów.</w:t>
      </w:r>
    </w:p>
    <w:p w14:paraId="693B1EA7" w14:textId="77777777" w:rsidR="00253453" w:rsidRPr="00CE6521" w:rsidRDefault="00253453" w:rsidP="00253453">
      <w:pPr>
        <w:pStyle w:val="Akapitzlist"/>
        <w:numPr>
          <w:ilvl w:val="0"/>
          <w:numId w:val="1"/>
        </w:numPr>
        <w:ind w:hanging="357"/>
        <w:contextualSpacing w:val="0"/>
      </w:pPr>
      <w:r w:rsidRPr="00810940">
        <w:lastRenderedPageBreak/>
        <w:t xml:space="preserve">Animatorzy lokalni, zainspirowani przykładami innych przedsięwzięć, sami organizują projekt skoncentrowany wokół wcześniej zdefiniowanej potrzeby lub problemu, związanych z ich najbliższym otoczeniem. W wyniku realizacji takiego przedsięwzięcia zyskują pewność siebie, przeświadczenie, że są w stanie zrobić coś dla swojego środowiska – dojrzewają jako liderzy. Zdobywają doświadczenie i nowe kompetencje – </w:t>
      </w:r>
      <w:r>
        <w:t>dowiadują</w:t>
      </w:r>
      <w:r w:rsidRPr="00810940">
        <w:t xml:space="preserve"> się, jak pisać, realizować i rozliczać projekty. Uczą się, jak mobilizować i przekonywać innych mieszkańców do wspólnych działań.</w:t>
      </w:r>
    </w:p>
    <w:p w14:paraId="1C13DDD0" w14:textId="77777777" w:rsidR="00253453" w:rsidRPr="00CE6521" w:rsidRDefault="00253453" w:rsidP="00253453">
      <w:pPr>
        <w:pStyle w:val="Nagwek1"/>
      </w:pPr>
      <w:r w:rsidRPr="00810940">
        <w:t>II. Założenia oraz cel konkursu</w:t>
      </w:r>
    </w:p>
    <w:p w14:paraId="413132AE" w14:textId="77777777" w:rsidR="00253453" w:rsidRDefault="00253453" w:rsidP="00253453">
      <w:pPr>
        <w:pStyle w:val="Akapitzlist"/>
        <w:numPr>
          <w:ilvl w:val="0"/>
          <w:numId w:val="2"/>
        </w:numPr>
        <w:contextualSpacing w:val="0"/>
        <w:rPr>
          <w:rStyle w:val="verdana11"/>
        </w:rPr>
      </w:pPr>
      <w:r>
        <w:t xml:space="preserve">W Lokalnym Konkursie Grantowym „Działaj Lokalnie 2022” (dalej Konkurs) </w:t>
      </w:r>
      <w:r w:rsidRPr="0058328A">
        <w:t>wspierane będą projekty, które</w:t>
      </w:r>
      <w:r w:rsidRPr="00536A81">
        <w:rPr>
          <w:b/>
        </w:rPr>
        <w:t xml:space="preserve"> inicjują </w:t>
      </w:r>
      <w:r w:rsidRPr="00536A81">
        <w:rPr>
          <w:rStyle w:val="verdana11"/>
          <w:b/>
        </w:rPr>
        <w:t>współpracę</w:t>
      </w:r>
      <w:r w:rsidRPr="002B7865">
        <w:rPr>
          <w:rStyle w:val="verdana11"/>
        </w:rPr>
        <w:t xml:space="preserve"> </w:t>
      </w:r>
      <w:r w:rsidRPr="00536A81">
        <w:rPr>
          <w:rStyle w:val="verdana11"/>
          <w:b/>
        </w:rPr>
        <w:t>mieszkańców</w:t>
      </w:r>
      <w:r w:rsidRPr="00D43767">
        <w:rPr>
          <w:rStyle w:val="verdana11"/>
        </w:rPr>
        <w:t xml:space="preserve"> </w:t>
      </w:r>
      <w:r w:rsidRPr="00536A81">
        <w:rPr>
          <w:rStyle w:val="verdana11"/>
          <w:b/>
          <w:bCs/>
        </w:rPr>
        <w:t xml:space="preserve">na rzecz dobra wspólnego </w:t>
      </w:r>
      <w:r w:rsidRPr="00536A81">
        <w:rPr>
          <w:rStyle w:val="verdana11"/>
          <w:bCs/>
        </w:rPr>
        <w:t>i które służą pobudzaniu aspiracji rozwojowych, poprawie jakości życia</w:t>
      </w:r>
      <w:r w:rsidRPr="00D43767">
        <w:rPr>
          <w:rStyle w:val="verdana11"/>
        </w:rPr>
        <w:t>. W</w:t>
      </w:r>
      <w:r>
        <w:rPr>
          <w:rStyle w:val="verdana11"/>
        </w:rPr>
        <w:t xml:space="preserve"> </w:t>
      </w:r>
      <w:r w:rsidRPr="00D43767">
        <w:rPr>
          <w:rStyle w:val="verdana11"/>
        </w:rPr>
        <w:t>rezultacie podejmowane działania mają przyczyniać się do</w:t>
      </w:r>
      <w:r>
        <w:rPr>
          <w:rStyle w:val="verdana11"/>
        </w:rPr>
        <w:t> </w:t>
      </w:r>
      <w:r w:rsidRPr="00D43767">
        <w:rPr>
          <w:rStyle w:val="verdana11"/>
        </w:rPr>
        <w:t>budowania lokalnego kapitału społecznego. Program jest prowadzony z myślą o</w:t>
      </w:r>
      <w:r>
        <w:rPr>
          <w:rStyle w:val="verdana11"/>
        </w:rPr>
        <w:t xml:space="preserve"> </w:t>
      </w:r>
      <w:r w:rsidRPr="00BF058D">
        <w:rPr>
          <w:rStyle w:val="verdana11"/>
        </w:rPr>
        <w:t>organizacjach pozarządowych oraz grupach nieformalnych, które</w:t>
      </w:r>
      <w:r>
        <w:rPr>
          <w:rStyle w:val="verdana11"/>
        </w:rPr>
        <w:t xml:space="preserve"> </w:t>
      </w:r>
      <w:r w:rsidRPr="00BF058D">
        <w:rPr>
          <w:rStyle w:val="verdana11"/>
        </w:rPr>
        <w:t>podejmują wspólny wysiłek, aby w ich społecznościach żyło się lepiej.</w:t>
      </w:r>
    </w:p>
    <w:p w14:paraId="177206F1" w14:textId="77777777" w:rsidR="00253453" w:rsidRPr="00BF058D" w:rsidRDefault="00253453" w:rsidP="00253453">
      <w:pPr>
        <w:pStyle w:val="Akapitzlist"/>
        <w:numPr>
          <w:ilvl w:val="0"/>
          <w:numId w:val="2"/>
        </w:numPr>
        <w:spacing w:after="0"/>
        <w:ind w:left="363" w:hanging="357"/>
      </w:pPr>
      <w:r w:rsidRPr="00BF058D">
        <w:t xml:space="preserve">W ramach </w:t>
      </w:r>
      <w:r>
        <w:t>K</w:t>
      </w:r>
      <w:r w:rsidRPr="00BF058D">
        <w:t xml:space="preserve">onkursu przewidywane jest przyznanie dotacji </w:t>
      </w:r>
      <w:r>
        <w:t xml:space="preserve">na </w:t>
      </w:r>
      <w:r w:rsidRPr="00841A56">
        <w:t>3-</w:t>
      </w:r>
      <w:r>
        <w:t>6</w:t>
      </w:r>
      <w:r w:rsidRPr="00841A56">
        <w:t xml:space="preserve"> </w:t>
      </w:r>
      <w:r w:rsidRPr="00A653EF">
        <w:t xml:space="preserve">miesięczne </w:t>
      </w:r>
      <w:r w:rsidRPr="00BF058D">
        <w:t>projekty, które:</w:t>
      </w:r>
    </w:p>
    <w:p w14:paraId="0C811B34" w14:textId="77777777" w:rsidR="00253453" w:rsidRPr="00BF058D" w:rsidRDefault="00253453" w:rsidP="00253453">
      <w:pPr>
        <w:pStyle w:val="Bezodstpw"/>
        <w:numPr>
          <w:ilvl w:val="0"/>
          <w:numId w:val="7"/>
        </w:numPr>
        <w:contextualSpacing/>
      </w:pPr>
      <w:r w:rsidRPr="00BF058D">
        <w:t>zakładają współdziałanie mieszkańców, dzięki któremu możliwe jest osiąganie celów o charakterze dobra wspólnego</w:t>
      </w:r>
      <w:r>
        <w:t>;</w:t>
      </w:r>
    </w:p>
    <w:p w14:paraId="4FFD5096" w14:textId="77777777" w:rsidR="00253453" w:rsidRPr="00CA19E5" w:rsidRDefault="00253453" w:rsidP="00253453">
      <w:pPr>
        <w:pStyle w:val="Bezodstpw"/>
        <w:numPr>
          <w:ilvl w:val="0"/>
          <w:numId w:val="7"/>
        </w:numPr>
        <w:contextualSpacing/>
      </w:pPr>
      <w:r w:rsidRPr="00BF058D">
        <w:t>wynikają z konk</w:t>
      </w:r>
      <w:r w:rsidRPr="00CA19E5">
        <w:t>retnych potrzeb danej społeczności</w:t>
      </w:r>
      <w:r>
        <w:t>;</w:t>
      </w:r>
    </w:p>
    <w:p w14:paraId="44097B42" w14:textId="77777777" w:rsidR="00253453" w:rsidRPr="00CA19E5" w:rsidRDefault="00253453" w:rsidP="00253453">
      <w:pPr>
        <w:pStyle w:val="Bezodstpw"/>
        <w:numPr>
          <w:ilvl w:val="0"/>
          <w:numId w:val="7"/>
        </w:numPr>
        <w:contextualSpacing/>
      </w:pPr>
      <w:r w:rsidRPr="00CA19E5">
        <w:t>mają jasno określony cel, dobrze zaplanowane działania, mierzalne rezultaty i rozsądne koszty realizacji</w:t>
      </w:r>
      <w:r>
        <w:t>;</w:t>
      </w:r>
    </w:p>
    <w:p w14:paraId="3ACA7AFA" w14:textId="77777777" w:rsidR="00253453" w:rsidRPr="00161020" w:rsidRDefault="00253453" w:rsidP="00253453">
      <w:pPr>
        <w:pStyle w:val="Bezodstpw"/>
        <w:numPr>
          <w:ilvl w:val="0"/>
          <w:numId w:val="7"/>
        </w:numPr>
        <w:contextualSpacing/>
      </w:pPr>
      <w:r w:rsidRPr="00161020">
        <w:t>przewidują takie działania, które będą kierowane do określonej grupy odbiorców, a jednocześnie będą służyć całej społeczności</w:t>
      </w:r>
      <w:r>
        <w:t>;</w:t>
      </w:r>
    </w:p>
    <w:p w14:paraId="04DCA729" w14:textId="77777777" w:rsidR="00253453" w:rsidRPr="001F104B" w:rsidRDefault="00253453" w:rsidP="00253453">
      <w:pPr>
        <w:pStyle w:val="Bezodstpw"/>
        <w:numPr>
          <w:ilvl w:val="0"/>
          <w:numId w:val="7"/>
        </w:numPr>
        <w:contextualSpacing/>
      </w:pPr>
      <w:r w:rsidRPr="00161020">
        <w:t>będą realizowane wspólnymi siłami mieszkańców i instytucji życia lokalnego – samorządów, przedsiębiorców i</w:t>
      </w:r>
      <w:r>
        <w:t xml:space="preserve"> </w:t>
      </w:r>
      <w:r w:rsidRPr="001F104B">
        <w:t>organizacji społecznych</w:t>
      </w:r>
      <w:r>
        <w:t>;</w:t>
      </w:r>
    </w:p>
    <w:p w14:paraId="2005774F" w14:textId="77777777" w:rsidR="00253453" w:rsidRDefault="00253453" w:rsidP="00253453">
      <w:pPr>
        <w:pStyle w:val="Bezodstpw"/>
        <w:numPr>
          <w:ilvl w:val="0"/>
          <w:numId w:val="7"/>
        </w:numPr>
        <w:contextualSpacing/>
      </w:pPr>
      <w:r w:rsidRPr="009F2098">
        <w:t>będą umiejętnie i w sposób przemyślany angażowały zasoby lokalne – naturalne, społeczne, ludzkie</w:t>
      </w:r>
      <w:r w:rsidRPr="00DE7AF1">
        <w:t xml:space="preserve"> i</w:t>
      </w:r>
      <w:r w:rsidRPr="00441A9A">
        <w:t> </w:t>
      </w:r>
      <w:r>
        <w:t>finansowe;</w:t>
      </w:r>
    </w:p>
    <w:p w14:paraId="0CBEDA02" w14:textId="77777777" w:rsidR="00253453" w:rsidRDefault="00253453" w:rsidP="00253453">
      <w:pPr>
        <w:pStyle w:val="Bezodstpw"/>
        <w:numPr>
          <w:ilvl w:val="0"/>
          <w:numId w:val="7"/>
        </w:numPr>
        <w:ind w:left="714" w:hanging="357"/>
        <w:contextualSpacing/>
      </w:pPr>
      <w:r w:rsidRPr="00FE4C78">
        <w:t xml:space="preserve">przewidują działania zmniejszające negatywne skutki </w:t>
      </w:r>
      <w:r>
        <w:t>pandemii (</w:t>
      </w:r>
      <w:r w:rsidRPr="00FE4C78">
        <w:t>Te negatywne skutki mogą dotyczyć różnych obszarów, np. edukacji, sportu, kultury, zdrowia, aktywności społecznej. Mogą też dotyczyć różnych form społecznego zaangażowania, np.: konieczność zastąpienia działań edukacyjnych ze świata realnego, przeniesienia ich do przestrzeni online</w:t>
      </w:r>
      <w:r>
        <w:t>);</w:t>
      </w:r>
    </w:p>
    <w:p w14:paraId="10BE3D12" w14:textId="77777777" w:rsidR="00253453" w:rsidRDefault="00253453" w:rsidP="00253453">
      <w:pPr>
        <w:pStyle w:val="Bezodstpw"/>
        <w:numPr>
          <w:ilvl w:val="0"/>
          <w:numId w:val="7"/>
        </w:numPr>
      </w:pPr>
      <w:r>
        <w:t xml:space="preserve">w ramach ścieżki specjalnej „Działaj lokalnie i solidarnie z Ukrainą” </w:t>
      </w:r>
      <w:r w:rsidRPr="00E33219">
        <w:t>dotyczą wsparcia organizacji i</w:t>
      </w:r>
      <w:r>
        <w:t> </w:t>
      </w:r>
      <w:r w:rsidRPr="00E33219">
        <w:t>grup nieformalnych działający</w:t>
      </w:r>
      <w:r>
        <w:t>ch na rzecz pomocy uchodźcom z </w:t>
      </w:r>
      <w:r w:rsidRPr="007B6D16">
        <w:t>Ukrainy</w:t>
      </w:r>
      <w:r w:rsidRPr="00E33219">
        <w:t>.</w:t>
      </w:r>
    </w:p>
    <w:p w14:paraId="6D3993CF" w14:textId="77777777" w:rsidR="00253453" w:rsidRPr="00047B43" w:rsidRDefault="00253453" w:rsidP="00253453">
      <w:pPr>
        <w:pStyle w:val="Akapitzlist"/>
        <w:numPr>
          <w:ilvl w:val="0"/>
          <w:numId w:val="2"/>
        </w:numPr>
        <w:contextualSpacing w:val="0"/>
        <w:rPr>
          <w:sz w:val="24"/>
        </w:rPr>
      </w:pPr>
      <w:r w:rsidRPr="009E631C">
        <w:t xml:space="preserve">W </w:t>
      </w:r>
      <w:r>
        <w:t>K</w:t>
      </w:r>
      <w:r w:rsidRPr="009E631C">
        <w:t xml:space="preserve">onkursie nie będą </w:t>
      </w:r>
      <w:r w:rsidRPr="00DF37AA">
        <w:t>finansowane</w:t>
      </w:r>
      <w:r w:rsidRPr="009E631C">
        <w:t xml:space="preserve"> działania akcyjne i jednorazowe wydarzenia (trwające krócej niż </w:t>
      </w:r>
      <w:r w:rsidRPr="00841A56">
        <w:t xml:space="preserve"> 3 miesiące </w:t>
      </w:r>
      <w:r>
        <w:t>Wyjątkiem będzie</w:t>
      </w:r>
      <w:r w:rsidRPr="00810666">
        <w:t xml:space="preserve"> finansowane działa</w:t>
      </w:r>
      <w:r>
        <w:t>ń</w:t>
      </w:r>
      <w:r w:rsidRPr="00810666">
        <w:t xml:space="preserve"> akcyjn</w:t>
      </w:r>
      <w:r>
        <w:t xml:space="preserve">ych </w:t>
      </w:r>
      <w:r w:rsidRPr="00810666">
        <w:t>i jednorazow</w:t>
      </w:r>
      <w:r>
        <w:t>ych</w:t>
      </w:r>
      <w:r w:rsidRPr="00810666">
        <w:t xml:space="preserve">, </w:t>
      </w:r>
      <w:r>
        <w:t>które</w:t>
      </w:r>
      <w:r w:rsidRPr="00810666">
        <w:t xml:space="preserve"> zmniejszają negatywne skutki </w:t>
      </w:r>
      <w:r>
        <w:t>pandemii lub, w ramach ścieżki specjalnej „Działaj lokalnie i solidarnie z Ukrainą” dotyczą wsparcia uchodźców</w:t>
      </w:r>
      <w:r w:rsidRPr="00CF3BDC">
        <w:t xml:space="preserve"> z </w:t>
      </w:r>
      <w:r w:rsidRPr="007B6D16">
        <w:t>Ukrainy</w:t>
      </w:r>
      <w:r w:rsidRPr="00810666">
        <w:t>.</w:t>
      </w:r>
      <w:r>
        <w:t xml:space="preserve"> Od </w:t>
      </w:r>
      <w:r w:rsidRPr="00CE6D98">
        <w:t xml:space="preserve">wnioskodawców oczekujemy pomysłów, nowych ofert, które mogą być adaptacją działań podejmowanych przez inne środowiska lub zupełnie nową propozycją. Składane do </w:t>
      </w:r>
      <w:r>
        <w:t>K</w:t>
      </w:r>
      <w:r w:rsidRPr="00CE6D98">
        <w:t>onkursu projekty mogą być rozwinięciem wcześniej podjętych działań.</w:t>
      </w:r>
    </w:p>
    <w:p w14:paraId="54E855D9" w14:textId="77777777" w:rsidR="00253453" w:rsidRPr="00CE6521" w:rsidRDefault="00253453" w:rsidP="00253453">
      <w:pPr>
        <w:pStyle w:val="Akapitzlist"/>
        <w:numPr>
          <w:ilvl w:val="0"/>
          <w:numId w:val="2"/>
        </w:numPr>
        <w:contextualSpacing w:val="0"/>
      </w:pPr>
      <w:r w:rsidRPr="009E631C">
        <w:t xml:space="preserve">Organizacje oraz grupy nieformalne, które poszukują inspiracji </w:t>
      </w:r>
      <w:r>
        <w:t>do działania, mogą skorzystać z </w:t>
      </w:r>
      <w:r w:rsidRPr="009E631C">
        <w:t xml:space="preserve">doświadczeń poprzednich grantobiorców Programu. </w:t>
      </w:r>
      <w:r>
        <w:t>„</w:t>
      </w:r>
      <w:r w:rsidRPr="009E631C">
        <w:t xml:space="preserve">Działaj Lokalnie” to już ponad </w:t>
      </w:r>
      <w:r>
        <w:t>13.200</w:t>
      </w:r>
      <w:r w:rsidRPr="001F104B">
        <w:t xml:space="preserve"> zrealizowanych projek</w:t>
      </w:r>
      <w:r>
        <w:t>tów w całej Polsce</w:t>
      </w:r>
      <w:r w:rsidRPr="009E631C">
        <w:t xml:space="preserve">. Dotychczas dofinansowane inicjatywy opisane są na stronie </w:t>
      </w:r>
      <w:hyperlink r:id="rId11" w:history="1">
        <w:r w:rsidRPr="004737D5">
          <w:rPr>
            <w:rStyle w:val="Hipercze"/>
          </w:rPr>
          <w:t>http://dzialajlokalnie.pl/projekty</w:t>
        </w:r>
      </w:hyperlink>
      <w:r w:rsidRPr="009E631C">
        <w:t>, a także w publikacjach dostępnych d</w:t>
      </w:r>
      <w:r w:rsidRPr="00CE6D98">
        <w:t>o pobrania</w:t>
      </w:r>
      <w:r>
        <w:t xml:space="preserve"> ze strony. Część </w:t>
      </w:r>
      <w:r w:rsidRPr="00CE6D98">
        <w:t>ze</w:t>
      </w:r>
      <w:r>
        <w:t> </w:t>
      </w:r>
      <w:r w:rsidRPr="00CE6D98">
        <w:t>zrealizowanych projektów to uniwersalne rozwiązania, które</w:t>
      </w:r>
      <w:r>
        <w:t xml:space="preserve"> </w:t>
      </w:r>
      <w:r w:rsidRPr="00CE6D98">
        <w:t>z</w:t>
      </w:r>
      <w:r>
        <w:t xml:space="preserve"> </w:t>
      </w:r>
      <w:r w:rsidRPr="00CE6D98">
        <w:t>pow</w:t>
      </w:r>
      <w:r>
        <w:t xml:space="preserve">odzeniem mogą być zastosowane w </w:t>
      </w:r>
      <w:r w:rsidRPr="00CE6D98">
        <w:t>każdej polskiej gminie, dlatego gorąco zachęcamy do</w:t>
      </w:r>
      <w:r>
        <w:t xml:space="preserve"> </w:t>
      </w:r>
      <w:r w:rsidRPr="00CE6D98">
        <w:t>odwiedzenia strony i</w:t>
      </w:r>
      <w:r>
        <w:t xml:space="preserve"> </w:t>
      </w:r>
      <w:r w:rsidRPr="00CE6D98">
        <w:t>zapoznania się z dobrymi praktykami Programu.</w:t>
      </w:r>
    </w:p>
    <w:p w14:paraId="7032442A" w14:textId="77777777" w:rsidR="00253453" w:rsidRPr="000813C1" w:rsidRDefault="00253453" w:rsidP="00253453">
      <w:pPr>
        <w:pStyle w:val="Nagwek1"/>
      </w:pPr>
      <w:r w:rsidRPr="000813C1">
        <w:t>III. Kto może ubiegać się o dotacje?</w:t>
      </w:r>
    </w:p>
    <w:p w14:paraId="536DF365" w14:textId="77777777" w:rsidR="00253453" w:rsidRDefault="00253453" w:rsidP="00253453">
      <w:pPr>
        <w:numPr>
          <w:ilvl w:val="0"/>
          <w:numId w:val="3"/>
        </w:numPr>
        <w:spacing w:line="276" w:lineRule="auto"/>
      </w:pPr>
      <w:r>
        <w:t>Wnioski o dotację w ramach Konkursu mogą składać</w:t>
      </w:r>
      <w:r w:rsidRPr="00CE6D98">
        <w:t>:</w:t>
      </w:r>
    </w:p>
    <w:p w14:paraId="3C1F5883" w14:textId="77777777" w:rsidR="00253453" w:rsidRPr="00D43767" w:rsidRDefault="00253453" w:rsidP="00253453">
      <w:pPr>
        <w:numPr>
          <w:ilvl w:val="1"/>
          <w:numId w:val="3"/>
        </w:numPr>
        <w:spacing w:line="276" w:lineRule="auto"/>
      </w:pPr>
      <w:r w:rsidRPr="002B7865">
        <w:rPr>
          <w:b/>
        </w:rPr>
        <w:lastRenderedPageBreak/>
        <w:t>Organizacje pozarządow</w:t>
      </w:r>
      <w:r>
        <w:rPr>
          <w:b/>
        </w:rPr>
        <w:t>e</w:t>
      </w:r>
      <w:r w:rsidRPr="002B7865">
        <w:t xml:space="preserve"> posiadając</w:t>
      </w:r>
      <w:r>
        <w:t>e</w:t>
      </w:r>
      <w:r w:rsidRPr="002B7865">
        <w:t xml:space="preserve"> osobowość prawną (np. fundacj</w:t>
      </w:r>
      <w:r>
        <w:t>e</w:t>
      </w:r>
      <w:r w:rsidRPr="002B7865">
        <w:t>, stowarzysze</w:t>
      </w:r>
      <w:r>
        <w:t>nia</w:t>
      </w:r>
      <w:r w:rsidRPr="002B7865">
        <w:t>, uczniowski</w:t>
      </w:r>
      <w:r>
        <w:t>e</w:t>
      </w:r>
      <w:r w:rsidRPr="002B7865">
        <w:t xml:space="preserve"> klub</w:t>
      </w:r>
      <w:r>
        <w:t>y</w:t>
      </w:r>
      <w:r w:rsidRPr="002B7865">
        <w:t xml:space="preserve"> sportow</w:t>
      </w:r>
      <w:r>
        <w:t>e</w:t>
      </w:r>
      <w:r w:rsidRPr="002B7865">
        <w:t>, organizacj</w:t>
      </w:r>
      <w:r>
        <w:t>e</w:t>
      </w:r>
      <w:r w:rsidRPr="002B7865">
        <w:t xml:space="preserve"> społeczno-zawodow</w:t>
      </w:r>
      <w:r>
        <w:t>e</w:t>
      </w:r>
      <w:r w:rsidRPr="002B7865">
        <w:t xml:space="preserve"> rolników</w:t>
      </w:r>
      <w:r>
        <w:t xml:space="preserve">, koła gospodyń wiejskich </w:t>
      </w:r>
      <w:r w:rsidRPr="0067697E">
        <w:t>wpisane do Krajowego Rejestru Kół Gospodyń Wiejskich prowadzonego przez Agencję Restrukturyzacji i Modernizacji Rolnictwa</w:t>
      </w:r>
      <w:r w:rsidRPr="002B7865">
        <w:t xml:space="preserve">), </w:t>
      </w:r>
      <w:r w:rsidRPr="002B7865">
        <w:rPr>
          <w:b/>
        </w:rPr>
        <w:t>z wyłączeniem:</w:t>
      </w:r>
      <w:r w:rsidRPr="002B7865">
        <w:t xml:space="preserve"> </w:t>
      </w:r>
      <w:r w:rsidRPr="002B7865">
        <w:rPr>
          <w:b/>
        </w:rPr>
        <w:t>Lokalnych Grup Działania, Lokalnych Grup Rybackich, Lokalnych Organizacji Turystycznych, związków stowarzyszeń, fundacji skarbu państwa i ich oddziałów, fundacji utworzonych przez partie polityczne</w:t>
      </w:r>
      <w:r>
        <w:rPr>
          <w:b/>
        </w:rPr>
        <w:t xml:space="preserve"> i </w:t>
      </w:r>
      <w:r w:rsidRPr="00B83AC7">
        <w:rPr>
          <w:b/>
        </w:rPr>
        <w:t>stowarzysze</w:t>
      </w:r>
      <w:r>
        <w:rPr>
          <w:b/>
        </w:rPr>
        <w:t>ń</w:t>
      </w:r>
      <w:r w:rsidRPr="00B83AC7">
        <w:rPr>
          <w:b/>
        </w:rPr>
        <w:t xml:space="preserve"> związan</w:t>
      </w:r>
      <w:r>
        <w:rPr>
          <w:b/>
        </w:rPr>
        <w:t>ych</w:t>
      </w:r>
      <w:r w:rsidRPr="00B83AC7">
        <w:rPr>
          <w:b/>
        </w:rPr>
        <w:t xml:space="preserve"> z partiami politycznymi</w:t>
      </w:r>
      <w:r w:rsidRPr="002B7865">
        <w:rPr>
          <w:b/>
        </w:rPr>
        <w:t>, st</w:t>
      </w:r>
      <w:r>
        <w:rPr>
          <w:b/>
        </w:rPr>
        <w:t>owarzyszeń samorządów lokalnych.</w:t>
      </w:r>
    </w:p>
    <w:p w14:paraId="199365DF" w14:textId="77777777" w:rsidR="00253453" w:rsidRPr="00D43767" w:rsidRDefault="00253453" w:rsidP="00253453">
      <w:pPr>
        <w:numPr>
          <w:ilvl w:val="1"/>
          <w:numId w:val="3"/>
        </w:numPr>
        <w:spacing w:line="276" w:lineRule="auto"/>
      </w:pPr>
      <w:r w:rsidRPr="00D43767">
        <w:t xml:space="preserve">Zarejestrowane w ewidencji prowadzonej przez starostę </w:t>
      </w:r>
      <w:r w:rsidRPr="005A1EA2">
        <w:rPr>
          <w:b/>
        </w:rPr>
        <w:t>stowarzysze</w:t>
      </w:r>
      <w:r>
        <w:rPr>
          <w:b/>
        </w:rPr>
        <w:t>nia</w:t>
      </w:r>
      <w:r w:rsidRPr="005A1EA2">
        <w:rPr>
          <w:b/>
        </w:rPr>
        <w:t xml:space="preserve"> zwyk</w:t>
      </w:r>
      <w:r>
        <w:rPr>
          <w:b/>
        </w:rPr>
        <w:t>łe</w:t>
      </w:r>
      <w:r>
        <w:t>.</w:t>
      </w:r>
    </w:p>
    <w:p w14:paraId="46B7CC0A" w14:textId="77777777" w:rsidR="00253453" w:rsidRDefault="00253453" w:rsidP="00253453">
      <w:pPr>
        <w:numPr>
          <w:ilvl w:val="1"/>
          <w:numId w:val="3"/>
        </w:numPr>
        <w:spacing w:line="276" w:lineRule="auto"/>
      </w:pPr>
      <w:r w:rsidRPr="005A1EA2">
        <w:rPr>
          <w:b/>
        </w:rPr>
        <w:t>Oddziały terenow</w:t>
      </w:r>
      <w:r>
        <w:rPr>
          <w:b/>
        </w:rPr>
        <w:t>e</w:t>
      </w:r>
      <w:r w:rsidRPr="005A1EA2">
        <w:rPr>
          <w:b/>
        </w:rPr>
        <w:t xml:space="preserve"> organizacji pozarządowych</w:t>
      </w:r>
      <w:r>
        <w:t xml:space="preserve"> posiadających osobowość prawną.</w:t>
      </w:r>
    </w:p>
    <w:p w14:paraId="141B8609" w14:textId="77777777" w:rsidR="00253453" w:rsidRDefault="00253453" w:rsidP="00253453">
      <w:pPr>
        <w:numPr>
          <w:ilvl w:val="1"/>
          <w:numId w:val="3"/>
        </w:numPr>
        <w:spacing w:line="276" w:lineRule="auto"/>
      </w:pPr>
      <w:r w:rsidRPr="00D43767">
        <w:rPr>
          <w:b/>
        </w:rPr>
        <w:t>Grupy nieformaln</w:t>
      </w:r>
      <w:r>
        <w:rPr>
          <w:b/>
        </w:rPr>
        <w:t>e</w:t>
      </w:r>
      <w:r w:rsidRPr="00D43767">
        <w:t xml:space="preserve"> (w tym stowarzyszenia zwykłe niezarejestrowane, oddziały terenowe organizacji nieposiadające osobowości prawnej)</w:t>
      </w:r>
      <w:r w:rsidRPr="00D43767">
        <w:rPr>
          <w:b/>
        </w:rPr>
        <w:t>, w których imieniu wniosek złoży organizacja pozarządowa</w:t>
      </w:r>
      <w:r>
        <w:t xml:space="preserve"> (jak </w:t>
      </w:r>
      <w:r w:rsidRPr="00D43767">
        <w:t>wyżej)</w:t>
      </w:r>
      <w:r>
        <w:t>.</w:t>
      </w:r>
      <w:r w:rsidRPr="00D43767">
        <w:t xml:space="preserve"> </w:t>
      </w:r>
    </w:p>
    <w:p w14:paraId="7EF1B80B" w14:textId="77777777" w:rsidR="00253453" w:rsidRDefault="00253453" w:rsidP="00253453">
      <w:pPr>
        <w:numPr>
          <w:ilvl w:val="1"/>
          <w:numId w:val="3"/>
        </w:numPr>
        <w:spacing w:line="276" w:lineRule="auto"/>
      </w:pPr>
      <w:r w:rsidRPr="00D43767">
        <w:rPr>
          <w:b/>
        </w:rPr>
        <w:t>Grupy nieformaln</w:t>
      </w:r>
      <w:r>
        <w:rPr>
          <w:b/>
        </w:rPr>
        <w:t>e</w:t>
      </w:r>
      <w:r w:rsidRPr="00D43767">
        <w:rPr>
          <w:b/>
        </w:rPr>
        <w:t>, występując</w:t>
      </w:r>
      <w:r>
        <w:rPr>
          <w:b/>
        </w:rPr>
        <w:t>e</w:t>
      </w:r>
      <w:r w:rsidRPr="00D43767">
        <w:rPr>
          <w:b/>
        </w:rPr>
        <w:t xml:space="preserve"> z wnioskiem samodzielnie</w:t>
      </w:r>
      <w:r w:rsidRPr="00D43767">
        <w:t xml:space="preserve">, jako tzw. </w:t>
      </w:r>
      <w:r w:rsidRPr="00D43767">
        <w:rPr>
          <w:b/>
        </w:rPr>
        <w:t xml:space="preserve">Inicjatywa Działaj Lokalnie. </w:t>
      </w:r>
      <w:r w:rsidRPr="00D43767">
        <w:t>Inicjatywa Działaj Lokalnie to nawiązująca do Inicjatywy Lokalnej (Ustawa o dzi</w:t>
      </w:r>
      <w:r>
        <w:t xml:space="preserve">ałalności pożytku publicznego i </w:t>
      </w:r>
      <w:r w:rsidRPr="00D43767">
        <w:t>o</w:t>
      </w:r>
      <w:r>
        <w:t xml:space="preserve"> </w:t>
      </w:r>
      <w:r w:rsidRPr="00D43767">
        <w:t xml:space="preserve">wolontariacie, </w:t>
      </w:r>
      <w:r w:rsidRPr="00D65BAE">
        <w:t>Art. 19b-19h</w:t>
      </w:r>
      <w:r w:rsidRPr="00D43767">
        <w:t>) forma dofinansowania projektów w ramach Programu, realizowanych przez nieformalną grupę mieszkańców we współpracy z</w:t>
      </w:r>
      <w:r>
        <w:t> </w:t>
      </w:r>
      <w:r w:rsidRPr="00D43767">
        <w:t>Ośrodkiem Działaj Lokalnie.</w:t>
      </w:r>
    </w:p>
    <w:p w14:paraId="1A2E87B8" w14:textId="77777777" w:rsidR="00253453" w:rsidRDefault="00253453" w:rsidP="00253453">
      <w:pPr>
        <w:ind w:left="737"/>
      </w:pPr>
      <w:r w:rsidRPr="00D43767">
        <w:t>W pierwszej kolejności zachęcamy takie grupy nieformalne do nawiązania współpracy z</w:t>
      </w:r>
      <w:r>
        <w:t xml:space="preserve"> </w:t>
      </w:r>
      <w:r w:rsidRPr="00D43767">
        <w:t>organizacją pozarządową lub instytucją i złożenie wniosku w trybie opisanym w</w:t>
      </w:r>
      <w:r>
        <w:t xml:space="preserve"> </w:t>
      </w:r>
      <w:r w:rsidRPr="00D43767">
        <w:t xml:space="preserve">punkcie </w:t>
      </w:r>
      <w:r>
        <w:t>III.1.</w:t>
      </w:r>
      <w:r w:rsidRPr="00D43767">
        <w:t>4</w:t>
      </w:r>
      <w:r>
        <w:t>)</w:t>
      </w:r>
      <w:r w:rsidRPr="00D43767">
        <w:t xml:space="preserve">, celem złożenia wniosku aplikacyjnego do </w:t>
      </w:r>
      <w:r>
        <w:t>K</w:t>
      </w:r>
      <w:r w:rsidRPr="00D43767">
        <w:t>onkursu.</w:t>
      </w:r>
    </w:p>
    <w:p w14:paraId="06194BEE" w14:textId="77777777" w:rsidR="00253453" w:rsidRDefault="00253453" w:rsidP="00253453">
      <w:pPr>
        <w:ind w:left="737"/>
      </w:pPr>
      <w:r w:rsidRPr="002B7865">
        <w:t xml:space="preserve">W sytuacji, gdy w najbliższym otoczeniu nie ma żadnej organizacji/instytucji, która mogłaby użyczyć osobowości prawnej, grupa może samodzielnie zwrócić się do Ośrodka Działaj Lokalnie z </w:t>
      </w:r>
      <w:r>
        <w:t xml:space="preserve">prośbą o wyrażenie zgody na złożenie </w:t>
      </w:r>
      <w:r w:rsidRPr="002B7865">
        <w:t>wniosk</w:t>
      </w:r>
      <w:r>
        <w:t xml:space="preserve">u </w:t>
      </w:r>
      <w:r w:rsidRPr="002B7865">
        <w:t>jako Inicjatywa Działaj Lokalnie</w:t>
      </w:r>
      <w:r>
        <w:t xml:space="preserve">. </w:t>
      </w:r>
      <w:r w:rsidRPr="002B7865">
        <w:t>Ośrodek Działaj Lokalnie będzie starać się pomóc w dotarciu do organizacji/instytucji posia</w:t>
      </w:r>
      <w:r>
        <w:t>dającej osobowość prawną, która </w:t>
      </w:r>
      <w:r w:rsidRPr="002B7865">
        <w:t>mogłaby złożyć wniosek w imieniu grupy nieformalnej.</w:t>
      </w:r>
      <w:r>
        <w:t xml:space="preserve"> </w:t>
      </w:r>
      <w:r w:rsidRPr="002B7865">
        <w:t>Ośrod</w:t>
      </w:r>
      <w:r>
        <w:t>e</w:t>
      </w:r>
      <w:r w:rsidRPr="002B7865">
        <w:t xml:space="preserve">k Działaj Lokalnie </w:t>
      </w:r>
      <w:r>
        <w:t>musi wyrazić zgodę</w:t>
      </w:r>
      <w:r w:rsidRPr="002B7865">
        <w:t xml:space="preserve"> na </w:t>
      </w:r>
      <w:r>
        <w:t xml:space="preserve">piśmie na </w:t>
      </w:r>
      <w:r w:rsidRPr="002B7865">
        <w:t>aplikowanie w formule Inicjatywy Działaj Lokalnie</w:t>
      </w:r>
      <w:r>
        <w:t>.</w:t>
      </w:r>
      <w:r w:rsidRPr="002B7865">
        <w:t xml:space="preserve"> </w:t>
      </w:r>
    </w:p>
    <w:p w14:paraId="138291C7" w14:textId="77777777" w:rsidR="00253453" w:rsidRDefault="00253453" w:rsidP="00253453">
      <w:pPr>
        <w:ind w:left="737"/>
      </w:pPr>
      <w:r w:rsidRPr="002B7865">
        <w:t>Ośrod</w:t>
      </w:r>
      <w:r>
        <w:t>e</w:t>
      </w:r>
      <w:r w:rsidRPr="002B7865">
        <w:t xml:space="preserve">k Działaj Lokalnie </w:t>
      </w:r>
      <w:r>
        <w:t xml:space="preserve">może wprowadzić limit projektów realizowanych w formule </w:t>
      </w:r>
      <w:r w:rsidRPr="002B7865">
        <w:t>Inicjatywy Działaj Lokalnie</w:t>
      </w:r>
      <w:r>
        <w:t>.</w:t>
      </w:r>
    </w:p>
    <w:p w14:paraId="131F2822" w14:textId="77777777" w:rsidR="00253453" w:rsidRDefault="00253453" w:rsidP="00253453">
      <w:pPr>
        <w:ind w:left="737"/>
        <w:contextualSpacing/>
      </w:pPr>
      <w:r w:rsidRPr="002B7865">
        <w:t>Grupa nieformalna w ramach Inicjatywy Działaj Lokalnie</w:t>
      </w:r>
      <w:r>
        <w:t>, po uzyskaniu zgody,</w:t>
      </w:r>
      <w:r w:rsidRPr="002B7865">
        <w:t xml:space="preserve"> może złożyć wniosek </w:t>
      </w:r>
      <w:r>
        <w:t>w Konkursie</w:t>
      </w:r>
      <w:r w:rsidRPr="002B7865">
        <w:t xml:space="preserve">. W przypadku przyznania dofinansowania przez </w:t>
      </w:r>
      <w:r>
        <w:t xml:space="preserve">Lokalną </w:t>
      </w:r>
      <w:r w:rsidRPr="002B7865">
        <w:t>Komisję Grantową projekt jest realizowany przez wnioskującą grupę nieformalną (</w:t>
      </w:r>
      <w:r>
        <w:t>R</w:t>
      </w:r>
      <w:r w:rsidRPr="002B7865">
        <w:t>ealizator) natomiast środki przyznane w</w:t>
      </w:r>
      <w:r>
        <w:t> </w:t>
      </w:r>
      <w:r w:rsidRPr="002B7865">
        <w:t>ramach dotacji „Działaj Lokalnie” są</w:t>
      </w:r>
      <w:r>
        <w:t xml:space="preserve"> </w:t>
      </w:r>
      <w:r w:rsidRPr="002B7865">
        <w:t>wydatkowane bezpośrednio przez Ośrodek Działaj Lokalnie. Przy realizacji Inicjatywy Działaj Lokalnie</w:t>
      </w:r>
      <w:r>
        <w:t>,</w:t>
      </w:r>
      <w:r w:rsidRPr="002B7865">
        <w:t xml:space="preserve"> Ośrodek Działaj Lokalnie nie przekazuje Realizatorowi żadnych środków, lecz</w:t>
      </w:r>
      <w:r>
        <w:t xml:space="preserve"> </w:t>
      </w:r>
      <w:r w:rsidRPr="002B7865">
        <w:t>ponosi wszelkie koszty jej realizacji do wysokości przyznanego dofinansowania, zgodnie z</w:t>
      </w:r>
      <w:r>
        <w:t xml:space="preserve"> </w:t>
      </w:r>
      <w:r w:rsidRPr="002B7865">
        <w:t>budżetem projektu. Realizator podejmuj</w:t>
      </w:r>
      <w:r>
        <w:t>e</w:t>
      </w:r>
      <w:r w:rsidRPr="002B7865">
        <w:t xml:space="preserve"> działania zgodne z opisem projektu. Gwarancją zobowiązań </w:t>
      </w:r>
      <w:r>
        <w:t>R</w:t>
      </w:r>
      <w:r w:rsidRPr="002B7865">
        <w:t>ealizator</w:t>
      </w:r>
      <w:r>
        <w:t>a</w:t>
      </w:r>
      <w:r w:rsidRPr="002B7865">
        <w:t xml:space="preserve"> i Ośrodka Działaj Lokalnie jest umowa cywilnoprawna zawierana pomiędzy obiema stronami, której częścią jest opis projektu oraz jego budżet.</w:t>
      </w:r>
    </w:p>
    <w:p w14:paraId="2D53539B" w14:textId="77777777" w:rsidR="00253453" w:rsidRPr="002B7865" w:rsidRDefault="00253453" w:rsidP="00253453">
      <w:pPr>
        <w:ind w:left="737"/>
      </w:pPr>
      <w:r>
        <w:t xml:space="preserve">Rekomendujemy grupom nieformalnym, które występują w charakterze </w:t>
      </w:r>
      <w:r w:rsidRPr="00A67D9F">
        <w:t>Inicjatywy Działaj Lokalnie</w:t>
      </w:r>
      <w:r>
        <w:t>,</w:t>
      </w:r>
      <w:r w:rsidRPr="00A67D9F">
        <w:t xml:space="preserve"> </w:t>
      </w:r>
      <w:r>
        <w:t xml:space="preserve">założenie </w:t>
      </w:r>
      <w:r w:rsidRPr="002B7865">
        <w:t>stowarzysze</w:t>
      </w:r>
      <w:r>
        <w:t>nia</w:t>
      </w:r>
      <w:r w:rsidRPr="002B7865">
        <w:t xml:space="preserve"> zwyk</w:t>
      </w:r>
      <w:r>
        <w:t>łego.</w:t>
      </w:r>
    </w:p>
    <w:p w14:paraId="70BB1E13" w14:textId="77777777" w:rsidR="00253453" w:rsidRDefault="00253453" w:rsidP="00253453">
      <w:pPr>
        <w:numPr>
          <w:ilvl w:val="0"/>
          <w:numId w:val="3"/>
        </w:numPr>
        <w:spacing w:line="276" w:lineRule="auto"/>
        <w:contextualSpacing/>
      </w:pPr>
      <w:r w:rsidRPr="002B7865">
        <w:t xml:space="preserve">Udziału w </w:t>
      </w:r>
      <w:r>
        <w:t>K</w:t>
      </w:r>
      <w:r w:rsidRPr="002B7865">
        <w:t>onkursie nie mogą brać:</w:t>
      </w:r>
    </w:p>
    <w:p w14:paraId="557DA4A7" w14:textId="77777777" w:rsidR="00253453" w:rsidRPr="00D43767" w:rsidRDefault="00253453" w:rsidP="00253453">
      <w:pPr>
        <w:numPr>
          <w:ilvl w:val="1"/>
          <w:numId w:val="3"/>
        </w:numPr>
        <w:spacing w:line="276" w:lineRule="auto"/>
        <w:contextualSpacing/>
      </w:pPr>
      <w:r w:rsidRPr="00D43767">
        <w:t>wymienione wyżej organizacje będące w likwidacji,</w:t>
      </w:r>
    </w:p>
    <w:p w14:paraId="50228E48" w14:textId="77777777" w:rsidR="00253453" w:rsidRPr="00D43767" w:rsidRDefault="00253453" w:rsidP="00253453">
      <w:pPr>
        <w:numPr>
          <w:ilvl w:val="1"/>
          <w:numId w:val="3"/>
        </w:numPr>
        <w:spacing w:line="276" w:lineRule="auto"/>
      </w:pPr>
      <w:r w:rsidRPr="00D43767">
        <w:t>organizacje/instytucje niewymienione powyżej.</w:t>
      </w:r>
    </w:p>
    <w:p w14:paraId="58B94469" w14:textId="77777777" w:rsidR="00253453" w:rsidRDefault="00253453" w:rsidP="00253453">
      <w:pPr>
        <w:numPr>
          <w:ilvl w:val="0"/>
          <w:numId w:val="3"/>
        </w:numPr>
        <w:spacing w:line="276" w:lineRule="auto"/>
        <w:contextualSpacing/>
      </w:pPr>
      <w:r w:rsidRPr="002B7865">
        <w:t xml:space="preserve">W </w:t>
      </w:r>
      <w:r>
        <w:t>K</w:t>
      </w:r>
      <w:r w:rsidRPr="002B7865">
        <w:t>onkursie mogą wziąć udział te organizacje i instytucje oraz grupy, które spełniają łącznie poniższe warunki:</w:t>
      </w:r>
    </w:p>
    <w:p w14:paraId="56824B55" w14:textId="77777777" w:rsidR="00253453" w:rsidRPr="00841A56" w:rsidRDefault="00253453" w:rsidP="00253453">
      <w:pPr>
        <w:numPr>
          <w:ilvl w:val="1"/>
          <w:numId w:val="3"/>
        </w:numPr>
        <w:spacing w:line="276" w:lineRule="auto"/>
        <w:contextualSpacing/>
      </w:pPr>
      <w:r w:rsidRPr="00841A56">
        <w:t xml:space="preserve">mają siedzibę w </w:t>
      </w:r>
      <w:r w:rsidRPr="00841A56">
        <w:rPr>
          <w:b/>
        </w:rPr>
        <w:t>gminach z terenu powiatu iławskiego</w:t>
      </w:r>
    </w:p>
    <w:p w14:paraId="5F90D7E4" w14:textId="77777777" w:rsidR="00253453" w:rsidRPr="00D267BA" w:rsidRDefault="00253453" w:rsidP="00253453">
      <w:pPr>
        <w:numPr>
          <w:ilvl w:val="1"/>
          <w:numId w:val="3"/>
        </w:numPr>
        <w:spacing w:line="276" w:lineRule="auto"/>
      </w:pPr>
      <w:r w:rsidRPr="00D43767">
        <w:t>oraz planują prowadzić działania na terenie przynajmniej jednej z wymienionych gmin.</w:t>
      </w:r>
    </w:p>
    <w:p w14:paraId="52B721C4" w14:textId="77777777" w:rsidR="00253453" w:rsidRPr="00CE6521" w:rsidRDefault="00253453" w:rsidP="00253453">
      <w:pPr>
        <w:pStyle w:val="Nagwek1"/>
      </w:pPr>
      <w:r>
        <w:lastRenderedPageBreak/>
        <w:t>IV. Jakiego rodzaju koszty mogą być finansowane z dotacji w ramach Programu?</w:t>
      </w:r>
    </w:p>
    <w:p w14:paraId="5697312C" w14:textId="77777777" w:rsidR="00253453" w:rsidRDefault="00253453" w:rsidP="00253453">
      <w:pPr>
        <w:numPr>
          <w:ilvl w:val="0"/>
          <w:numId w:val="4"/>
        </w:numPr>
        <w:spacing w:line="276" w:lineRule="auto"/>
        <w:ind w:left="357" w:hanging="357"/>
        <w:contextualSpacing/>
      </w:pPr>
      <w:r w:rsidRPr="0058328A">
        <w:t>Z otrzymanego grantu można finansować koszty służące osiągnięciu zakładanych we wniosku celów, między innymi:</w:t>
      </w:r>
    </w:p>
    <w:p w14:paraId="01463E14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2B7865">
        <w:t>zakup materiałów biurowych, artykułów plastycznych i innych materiałów, np. do zajęć i warsztatów,</w:t>
      </w:r>
    </w:p>
    <w:p w14:paraId="7EC8379D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2B7865">
        <w:t>wynajem sal, sprzętu, nagłośnienia, transportu,</w:t>
      </w:r>
    </w:p>
    <w:p w14:paraId="620A84A2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2B7865">
        <w:t>koszty druku, usługi graficzne,</w:t>
      </w:r>
    </w:p>
    <w:p w14:paraId="488F374F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2B7865">
        <w:t>kosz</w:t>
      </w:r>
      <w:r w:rsidRPr="00D43767">
        <w:t>ty przejazdu (np. na spotkania i szkolenia organizowane przez Ośrodek Działaj Lokalnie),</w:t>
      </w:r>
    </w:p>
    <w:p w14:paraId="3949A03A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zakup elementów wyposażenia,</w:t>
      </w:r>
    </w:p>
    <w:p w14:paraId="58949255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koszty koordynacji i zarządzania projektem,</w:t>
      </w:r>
    </w:p>
    <w:p w14:paraId="56BEA8BC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wynagrodzenia specjalistów, honoraria,</w:t>
      </w:r>
    </w:p>
    <w:p w14:paraId="6B5C16AD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zakup sprzętu, jeżeli jest to merytoryczn</w:t>
      </w:r>
      <w:r>
        <w:t>ie uzasadnione,</w:t>
      </w:r>
    </w:p>
    <w:p w14:paraId="46DED7A5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>
        <w:t>w przypadku inicjatyw lokalnych na rzecz pomocy uchodźcom z Ukrainy (w ramach ścieżki „Działaj lokalnie i solidarnie z Ukrainą”), wsparcie będzie mogło być przeznaczone dodatkowo na takie działania jak:</w:t>
      </w:r>
    </w:p>
    <w:p w14:paraId="6E03A4E3" w14:textId="77777777" w:rsidR="00253453" w:rsidRDefault="00253453" w:rsidP="00253453">
      <w:pPr>
        <w:numPr>
          <w:ilvl w:val="2"/>
          <w:numId w:val="4"/>
        </w:numPr>
        <w:spacing w:line="276" w:lineRule="auto"/>
        <w:contextualSpacing/>
      </w:pPr>
      <w:r>
        <w:t xml:space="preserve">wspieranie lokalnych społeczności przyjmujących uchodźców; </w:t>
      </w:r>
    </w:p>
    <w:p w14:paraId="1CD99167" w14:textId="77777777" w:rsidR="00253453" w:rsidRDefault="00253453" w:rsidP="00253453">
      <w:pPr>
        <w:numPr>
          <w:ilvl w:val="2"/>
          <w:numId w:val="4"/>
        </w:numPr>
        <w:spacing w:line="276" w:lineRule="auto"/>
        <w:contextualSpacing/>
      </w:pPr>
      <w:r>
        <w:t>działania integrujące i adaptacyjne dla osób przybywających z Ukrainy takie jak: pomoc prawna, edukacyjna, psychologiczna;</w:t>
      </w:r>
    </w:p>
    <w:p w14:paraId="61ABD67C" w14:textId="77777777" w:rsidR="00253453" w:rsidRDefault="00253453" w:rsidP="00253453">
      <w:pPr>
        <w:numPr>
          <w:ilvl w:val="2"/>
          <w:numId w:val="4"/>
        </w:numPr>
        <w:spacing w:line="276" w:lineRule="auto"/>
        <w:contextualSpacing/>
      </w:pPr>
      <w:r>
        <w:t>pomoc uchodźcom z Ukrainy oraz pomoc w organizacji ich pobytu w Polsce, np. koordynację pomocy humanitarnej;</w:t>
      </w:r>
    </w:p>
    <w:p w14:paraId="18504A7C" w14:textId="77777777" w:rsidR="00253453" w:rsidRDefault="00253453" w:rsidP="00253453">
      <w:pPr>
        <w:numPr>
          <w:ilvl w:val="2"/>
          <w:numId w:val="4"/>
        </w:numPr>
        <w:spacing w:line="276" w:lineRule="auto"/>
        <w:contextualSpacing/>
      </w:pPr>
      <w:r>
        <w:t xml:space="preserve">punkty kontaktowe, koordynacyjne, informacyjne; </w:t>
      </w:r>
    </w:p>
    <w:p w14:paraId="5B463F0D" w14:textId="77777777" w:rsidR="00253453" w:rsidRDefault="00253453" w:rsidP="00253453">
      <w:pPr>
        <w:numPr>
          <w:ilvl w:val="2"/>
          <w:numId w:val="4"/>
        </w:numPr>
        <w:spacing w:line="276" w:lineRule="auto"/>
        <w:contextualSpacing/>
      </w:pPr>
      <w:r>
        <w:t xml:space="preserve">zakup wyposażenia na czas pobytu w Polsce typu: odzież, środki czystości, wyposażenie mieszkania; </w:t>
      </w:r>
    </w:p>
    <w:p w14:paraId="30EDC4EB" w14:textId="77777777" w:rsidR="00253453" w:rsidRDefault="00253453" w:rsidP="00253453">
      <w:pPr>
        <w:numPr>
          <w:ilvl w:val="2"/>
          <w:numId w:val="4"/>
        </w:numPr>
        <w:spacing w:line="276" w:lineRule="auto"/>
      </w:pPr>
      <w:r>
        <w:t>organizacja zbiórek (finansowych i rzeczowych).</w:t>
      </w:r>
    </w:p>
    <w:p w14:paraId="2CA83421" w14:textId="77777777" w:rsidR="00253453" w:rsidRDefault="00253453" w:rsidP="00253453">
      <w:pPr>
        <w:keepNext/>
        <w:numPr>
          <w:ilvl w:val="0"/>
          <w:numId w:val="4"/>
        </w:numPr>
        <w:spacing w:line="276" w:lineRule="auto"/>
        <w:ind w:left="357" w:hanging="357"/>
        <w:contextualSpacing/>
      </w:pPr>
      <w:r w:rsidRPr="00D43767">
        <w:t xml:space="preserve">Z otrzymanego grantu </w:t>
      </w:r>
      <w:r w:rsidRPr="00D43767">
        <w:rPr>
          <w:u w:val="single"/>
        </w:rPr>
        <w:t>nie można</w:t>
      </w:r>
      <w:r w:rsidRPr="00D43767">
        <w:t xml:space="preserve"> finansować:</w:t>
      </w:r>
      <w:bookmarkStart w:id="1" w:name="OLE_LINK4"/>
    </w:p>
    <w:p w14:paraId="4BE497C6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zakupu środków trwałych i wyposażenia, który nie jest merytorycznie uzasadniony</w:t>
      </w:r>
      <w:r>
        <w:t>;</w:t>
      </w:r>
    </w:p>
    <w:p w14:paraId="1B9F7334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przedsięwzięć, które zostały już zrealizowane</w:t>
      </w:r>
      <w:r>
        <w:t>;</w:t>
      </w:r>
    </w:p>
    <w:p w14:paraId="4F13576C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prowadzenia działalności gospodarczej</w:t>
      </w:r>
      <w:r>
        <w:t>;</w:t>
      </w:r>
    </w:p>
    <w:p w14:paraId="340DB9A7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bezpośredniej pomocy finansowej dla osób fizycznych</w:t>
      </w:r>
      <w:r>
        <w:t>;</w:t>
      </w:r>
    </w:p>
    <w:p w14:paraId="0D981955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>
        <w:t>udzielania pożyczek;</w:t>
      </w:r>
    </w:p>
    <w:p w14:paraId="1F10874E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podstawowej działalności instytucji publicznych wynikającej z właściwych im ustaw</w:t>
      </w:r>
      <w:r>
        <w:t>;</w:t>
      </w:r>
    </w:p>
    <w:p w14:paraId="5823825E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inwestycji (np. zakup gruntów, budowa obiektów przemysłow</w:t>
      </w:r>
      <w:r>
        <w:t>ych, oczyszczalni ścieków itp.);</w:t>
      </w:r>
    </w:p>
    <w:p w14:paraId="654D317A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podatku od towarów i usług</w:t>
      </w:r>
      <w:r>
        <w:t xml:space="preserve"> (PTU, potocznie VAT)</w:t>
      </w:r>
      <w:r w:rsidRPr="00D43767">
        <w:t>, jeśli istnieje możliwość odzyska</w:t>
      </w:r>
      <w:r>
        <w:t>nia lub odliczenia tego podatku;</w:t>
      </w:r>
    </w:p>
    <w:p w14:paraId="5D7013A6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podat</w:t>
      </w:r>
      <w:r>
        <w:t>ku dochodowego od osób prawnych;</w:t>
      </w:r>
    </w:p>
    <w:p w14:paraId="2FAEAA96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>
        <w:t>kar, grzywien i odsetek karnych;</w:t>
      </w:r>
    </w:p>
    <w:p w14:paraId="5AD309D1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tworzenia</w:t>
      </w:r>
      <w:r>
        <w:t xml:space="preserve"> kapitału żelaznego organizacji;</w:t>
      </w:r>
    </w:p>
    <w:p w14:paraId="6D2C8225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celów religijnych i politycznych or</w:t>
      </w:r>
      <w:r>
        <w:t>az uprawiania kultu religijnego;</w:t>
      </w:r>
    </w:p>
    <w:p w14:paraId="5F89C2DF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działań ściśle sportowych, jeśli nie prowadzą one do aktywizacji społeczn</w:t>
      </w:r>
      <w:r>
        <w:t>ości i długotrwałych rezultatów;</w:t>
      </w:r>
    </w:p>
    <w:p w14:paraId="4305C18C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 xml:space="preserve">wyjazdów </w:t>
      </w:r>
      <w:r>
        <w:t>zagranicznych;</w:t>
      </w:r>
    </w:p>
    <w:p w14:paraId="4EDEFE36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zakupu alkohol</w:t>
      </w:r>
      <w:r>
        <w:t>u do celów spożywczych;</w:t>
      </w:r>
    </w:p>
    <w:p w14:paraId="5BCB3C1A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 w:rsidRPr="001E4BB1">
        <w:t>propagand</w:t>
      </w:r>
      <w:r>
        <w:t>y</w:t>
      </w:r>
      <w:r w:rsidRPr="001E4BB1">
        <w:t>, bądź wywierani</w:t>
      </w:r>
      <w:r>
        <w:t>a</w:t>
      </w:r>
      <w:r w:rsidRPr="001E4BB1">
        <w:t xml:space="preserve"> w inny sposób wpływu na proces ustawodawczy</w:t>
      </w:r>
      <w:r>
        <w:t>;</w:t>
      </w:r>
    </w:p>
    <w:p w14:paraId="1ECD8D29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 w:rsidRPr="003E6DF6">
        <w:t>wywierani</w:t>
      </w:r>
      <w:r>
        <w:t>a</w:t>
      </w:r>
      <w:r w:rsidRPr="003E6DF6">
        <w:t xml:space="preserve"> wpływu na wyniki jakichkolwiek wyborów powszechnych;</w:t>
      </w:r>
    </w:p>
    <w:p w14:paraId="4EAD1DF5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 w:rsidRPr="003E6DF6">
        <w:t>bezpośredni lub pośredni udział w kampanii politycznej na rzecz lub w opozycji do jakiegokolwiek kandydata ubiegającego się o urząd publiczny;</w:t>
      </w:r>
    </w:p>
    <w:p w14:paraId="62632574" w14:textId="77777777" w:rsidR="00253453" w:rsidRDefault="00253453" w:rsidP="00253453">
      <w:pPr>
        <w:numPr>
          <w:ilvl w:val="1"/>
          <w:numId w:val="4"/>
        </w:numPr>
        <w:spacing w:line="276" w:lineRule="auto"/>
      </w:pPr>
      <w:r w:rsidRPr="003E6DF6">
        <w:t>bezpośrednie ani pośrednie wspieranie jakiejkolwiek partii politycznej</w:t>
      </w:r>
      <w:r w:rsidRPr="00D43767">
        <w:t>.</w:t>
      </w:r>
    </w:p>
    <w:bookmarkEnd w:id="1"/>
    <w:p w14:paraId="10A0D119" w14:textId="77777777" w:rsidR="00253453" w:rsidRDefault="00253453" w:rsidP="00253453">
      <w:pPr>
        <w:numPr>
          <w:ilvl w:val="0"/>
          <w:numId w:val="4"/>
        </w:numPr>
        <w:spacing w:line="276" w:lineRule="auto"/>
        <w:ind w:left="357" w:hanging="357"/>
        <w:contextualSpacing/>
      </w:pPr>
      <w:r w:rsidRPr="00D43767">
        <w:lastRenderedPageBreak/>
        <w:t>Koszty będą uznane za kwalifikowane tylko wtedy, gdy:</w:t>
      </w:r>
    </w:p>
    <w:p w14:paraId="04826C86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 w:rsidRPr="00D43767">
        <w:t>są bezpośrednio związane z realizowanym przedsięwzięciem i są niezbędne do jego realizacji,</w:t>
      </w:r>
    </w:p>
    <w:p w14:paraId="1A8A0C40" w14:textId="77777777" w:rsidR="00253453" w:rsidRDefault="00253453" w:rsidP="00253453">
      <w:pPr>
        <w:numPr>
          <w:ilvl w:val="1"/>
          <w:numId w:val="4"/>
        </w:numPr>
        <w:spacing w:line="276" w:lineRule="auto"/>
        <w:contextualSpacing/>
      </w:pPr>
      <w:r w:rsidRPr="00D43767">
        <w:t>są racjonalnie skalkulowane w oparciu o ceny rynkowe,</w:t>
      </w:r>
    </w:p>
    <w:p w14:paraId="3D04B63D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>są udokumentowane dowodami przewidzianymi w odpowiednich przepisach</w:t>
      </w:r>
      <w:r>
        <w:t>,</w:t>
      </w:r>
    </w:p>
    <w:p w14:paraId="78D00478" w14:textId="77777777" w:rsidR="00253453" w:rsidRPr="00D43767" w:rsidRDefault="00253453" w:rsidP="00253453">
      <w:pPr>
        <w:numPr>
          <w:ilvl w:val="1"/>
          <w:numId w:val="4"/>
        </w:numPr>
        <w:spacing w:line="276" w:lineRule="auto"/>
        <w:ind w:left="731" w:hanging="374"/>
      </w:pPr>
      <w:r>
        <w:t>zostaną poniesione w terminie określonym w umowie</w:t>
      </w:r>
      <w:r w:rsidRPr="00D43767">
        <w:t>.</w:t>
      </w:r>
    </w:p>
    <w:p w14:paraId="5F486647" w14:textId="77777777" w:rsidR="00253453" w:rsidRDefault="00253453" w:rsidP="00253453">
      <w:pPr>
        <w:numPr>
          <w:ilvl w:val="0"/>
          <w:numId w:val="4"/>
        </w:numPr>
        <w:spacing w:line="276" w:lineRule="auto"/>
        <w:contextualSpacing/>
      </w:pPr>
      <w:r w:rsidRPr="00D43767">
        <w:t xml:space="preserve">W związku z pochodzeniem środków finansowych, </w:t>
      </w:r>
      <w:r>
        <w:t>którymi</w:t>
      </w:r>
      <w:r w:rsidRPr="00F12157">
        <w:t xml:space="preserve"> dysponuje PAFW</w:t>
      </w:r>
      <w:r>
        <w:t xml:space="preserve">, i </w:t>
      </w:r>
      <w:r w:rsidRPr="00D43767">
        <w:t>które są podstawą funkcjonowania Programu, grantobiorca w momencie podpisywania umowy dotacji oświadczy</w:t>
      </w:r>
      <w:r>
        <w:t>, że:</w:t>
      </w:r>
    </w:p>
    <w:p w14:paraId="7788A734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 xml:space="preserve">nie wykorzysta </w:t>
      </w:r>
      <w:r>
        <w:t>d</w:t>
      </w:r>
      <w:r w:rsidRPr="00D43767">
        <w:t>otacji na jakąkolwiek działalność związaną z produkcją</w:t>
      </w:r>
      <w:r>
        <w:t>,</w:t>
      </w:r>
      <w:r w:rsidRPr="00D43767">
        <w:t xml:space="preserve"> </w:t>
      </w:r>
      <w:r>
        <w:t>zakupem i sprzedażą broni i </w:t>
      </w:r>
      <w:r w:rsidRPr="00D43767">
        <w:t>amunicji lub aborcją, albo ze świadczeniem usług zbrojeniowych lub aborcyjnych,</w:t>
      </w:r>
    </w:p>
    <w:p w14:paraId="508367EE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 xml:space="preserve">żadna kwota ze środków </w:t>
      </w:r>
      <w:r>
        <w:t>d</w:t>
      </w:r>
      <w:r w:rsidRPr="00D43767">
        <w:t>otacji nie stanie się zobowiązaniem i/lub nie będzie wydatkowana, jako wsparcie finansowe wobec komercyjnego przedsięwzi</w:t>
      </w:r>
      <w:r>
        <w:t xml:space="preserve">ęcia, obecnie umiejscowionego w </w:t>
      </w:r>
      <w:r w:rsidRPr="00D43767">
        <w:t>Stanach Zjednoczonych Ameryki w celu przeniesienia tego przedsięwzięcia poza teren Stanów Zjednoczonych Ameryki lub przedsięwzięcia, które</w:t>
      </w:r>
      <w:r>
        <w:t xml:space="preserve"> </w:t>
      </w:r>
      <w:r w:rsidRPr="00D43767">
        <w:t>mogłoby wpływać na redukcję zatrudnienia w Stanach Zjednoczonych Ameryki, wynikającą z przeniesienia produkcji poza ich teren,</w:t>
      </w:r>
    </w:p>
    <w:p w14:paraId="5C3700FB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 xml:space="preserve">żadna kwota przydzielona na podstawie </w:t>
      </w:r>
      <w:r>
        <w:t>u</w:t>
      </w:r>
      <w:r w:rsidRPr="00D43767">
        <w:t>mowy nie zostanie przeznaczona ani spożytkowana na żaden projekt lub działalność, która przyczyniłaby się do pogwałcenia praw pracowników uznawanych przez prawo międzynarodowe, zdefiniowane w Paragrafie 502 (a) (4) obowiązującej w Stanach Zjednoczonych Ameryki Ustawy o Prawie Handlowym z 1974 roku, pracowników na terenie kraju przyjmującego, włącznie z jego oznaczonymi obszarami</w:t>
      </w:r>
      <w:r>
        <w:t>,</w:t>
      </w:r>
    </w:p>
    <w:p w14:paraId="452D9020" w14:textId="77777777" w:rsidR="00253453" w:rsidRDefault="00253453" w:rsidP="00253453">
      <w:pPr>
        <w:numPr>
          <w:ilvl w:val="1"/>
          <w:numId w:val="4"/>
        </w:numPr>
        <w:spacing w:line="276" w:lineRule="auto"/>
        <w:ind w:left="731" w:hanging="374"/>
        <w:contextualSpacing/>
      </w:pPr>
      <w:r w:rsidRPr="00D43767">
        <w:t xml:space="preserve">nie wykorzysta </w:t>
      </w:r>
      <w:r>
        <w:t>d</w:t>
      </w:r>
      <w:r w:rsidRPr="00D43767">
        <w:t>otacji na wspieranie – w jakiejkolwiek formie – działań prowadzonych przez osoby fizyczne i/lub podmioty prawne, które mogłyby przyczyniać się do aktów przemocy lub terroryzmu (</w:t>
      </w:r>
      <w:r>
        <w:t xml:space="preserve">zobacz </w:t>
      </w:r>
      <w:hyperlink r:id="rId12" w:history="1">
        <w:r w:rsidRPr="00C92711">
          <w:rPr>
            <w:rStyle w:val="Hipercze"/>
          </w:rPr>
          <w:t>http://sanctionssearch.ofac.treas.gov</w:t>
        </w:r>
      </w:hyperlink>
      <w:r>
        <w:t>).</w:t>
      </w:r>
    </w:p>
    <w:p w14:paraId="7FFEE786" w14:textId="77777777" w:rsidR="00253453" w:rsidRDefault="00253453" w:rsidP="00253453">
      <w:pPr>
        <w:pStyle w:val="Nagwek1"/>
      </w:pPr>
      <w:r w:rsidRPr="003019E6">
        <w:t>V. Sposób wyłaniania grantobiorców</w:t>
      </w:r>
    </w:p>
    <w:p w14:paraId="7104FFF4" w14:textId="77777777" w:rsidR="00253453" w:rsidRDefault="00253453" w:rsidP="00253453">
      <w:pPr>
        <w:numPr>
          <w:ilvl w:val="0"/>
          <w:numId w:val="5"/>
        </w:numPr>
        <w:spacing w:line="276" w:lineRule="auto"/>
        <w:ind w:left="357" w:hanging="357"/>
        <w:contextualSpacing/>
      </w:pPr>
      <w:r w:rsidRPr="00D43767">
        <w:t>Ośrodek Działaj Lokalnie dokona oceny formalnej w oparciu o następujące kryteria:</w:t>
      </w:r>
    </w:p>
    <w:p w14:paraId="67DC32A4" w14:textId="0B099A76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Wniosek</w:t>
      </w:r>
      <w:r w:rsidRPr="00D43767">
        <w:t xml:space="preserve"> został złożony w terminie, tj. do </w:t>
      </w:r>
      <w:r w:rsidR="00BB244E">
        <w:t>20</w:t>
      </w:r>
      <w:r>
        <w:t>.05.2022</w:t>
      </w:r>
    </w:p>
    <w:p w14:paraId="058FB94A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Wniosek</w:t>
      </w:r>
      <w:r w:rsidRPr="00D43767">
        <w:t xml:space="preserve"> jest złożony w generatorze wniosków Programu</w:t>
      </w:r>
      <w:r>
        <w:t xml:space="preserve"> </w:t>
      </w:r>
      <w:r w:rsidRPr="00D43767">
        <w:t>i jest kompletny (tj. zawiera odpowiedzi na wszystkie pytania).</w:t>
      </w:r>
    </w:p>
    <w:p w14:paraId="75C3FB16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Wniosek</w:t>
      </w:r>
      <w:r w:rsidRPr="00D43767">
        <w:t xml:space="preserve"> jest złożony przez organizację, instytucję lub grupę uprawnioną do udziału w </w:t>
      </w:r>
      <w:r>
        <w:t>K</w:t>
      </w:r>
      <w:r w:rsidRPr="00D43767">
        <w:t>onkursie, zgodnie z</w:t>
      </w:r>
      <w:r>
        <w:t xml:space="preserve"> </w:t>
      </w:r>
      <w:r w:rsidRPr="00D43767">
        <w:t>wytycznymi przedstawionymi w części III Regulaminu.</w:t>
      </w:r>
    </w:p>
    <w:p w14:paraId="7A846576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P</w:t>
      </w:r>
      <w:r w:rsidRPr="00D43767">
        <w:t xml:space="preserve">rojekt jest adresowany do społeczności z miejscowości liczącej do około 20.000 mieszkańców (lub większej, objętej </w:t>
      </w:r>
      <w:r>
        <w:t>K</w:t>
      </w:r>
      <w:r w:rsidRPr="00D43767">
        <w:t>onkursem miejscowości</w:t>
      </w:r>
      <w:r w:rsidRPr="00D43767">
        <w:rPr>
          <w:rStyle w:val="Odwoanieprzypisudolnego"/>
        </w:rPr>
        <w:footnoteReference w:id="1"/>
      </w:r>
      <w:r w:rsidRPr="00D43767">
        <w:t xml:space="preserve">), która mieści się w zasięgu działania Ośrodka Działaj Lokalnie, a siedziba wnioskodawcy (organizacji, oddziału) znajduje się na obszarze objętym </w:t>
      </w:r>
      <w:r>
        <w:t>K</w:t>
      </w:r>
      <w:r w:rsidRPr="00D43767">
        <w:t>onkursem przez Ośrodek Działaj Lokalnie.</w:t>
      </w:r>
    </w:p>
    <w:p w14:paraId="4435646A" w14:textId="3011DD4D" w:rsidR="00253453" w:rsidRDefault="00253453" w:rsidP="00253453">
      <w:pPr>
        <w:numPr>
          <w:ilvl w:val="1"/>
          <w:numId w:val="5"/>
        </w:numPr>
        <w:spacing w:line="276" w:lineRule="auto"/>
        <w:contextualSpacing/>
      </w:pPr>
      <w:r>
        <w:t>H</w:t>
      </w:r>
      <w:r w:rsidRPr="00D43767">
        <w:t xml:space="preserve">armonogram minimum </w:t>
      </w:r>
      <w:r w:rsidRPr="00841A56">
        <w:t xml:space="preserve">3 maksymalnie 6 </w:t>
      </w:r>
      <w:r w:rsidRPr="003C39A9">
        <w:t>miesięcznego</w:t>
      </w:r>
      <w:r>
        <w:t xml:space="preserve"> projektu jest przewidziany na </w:t>
      </w:r>
      <w:r w:rsidRPr="00D43767">
        <w:t xml:space="preserve">okres między </w:t>
      </w:r>
      <w:r w:rsidR="00BB244E">
        <w:t>20</w:t>
      </w:r>
      <w:r>
        <w:t xml:space="preserve">.05.2022-15.11.2022 </w:t>
      </w:r>
      <w:r w:rsidRPr="004577A4">
        <w:t xml:space="preserve">Dopuszcza się realizacje specjalnych projektów, trwających minimum miesiąc, o ile dotyczą one walki z </w:t>
      </w:r>
      <w:r>
        <w:t>pandemią lub są nastawione na wsparcie uchodźców</w:t>
      </w:r>
      <w:r w:rsidRPr="005573D6">
        <w:t xml:space="preserve"> </w:t>
      </w:r>
      <w:r w:rsidRPr="00CF3BDC">
        <w:t xml:space="preserve">z </w:t>
      </w:r>
      <w:r w:rsidRPr="007B6D16">
        <w:t>Ukrainy</w:t>
      </w:r>
      <w:r w:rsidRPr="004577A4">
        <w:t>.</w:t>
      </w:r>
    </w:p>
    <w:p w14:paraId="4F5A1CC9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P</w:t>
      </w:r>
      <w:r w:rsidRPr="00D43767">
        <w:t>rzedstawiony w formularzu wniosku budżet jest prawidłowo wypełniony (nie zawiera błędów rachunkowych).</w:t>
      </w:r>
    </w:p>
    <w:p w14:paraId="4F0F2289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>
        <w:t>K</w:t>
      </w:r>
      <w:r w:rsidRPr="00D43767">
        <w:t xml:space="preserve">wota wnioskowanej dotacji nie przekracza </w:t>
      </w:r>
      <w:r w:rsidRPr="00841A56">
        <w:t xml:space="preserve">6.000 </w:t>
      </w:r>
      <w:r w:rsidRPr="00C11BCC">
        <w:t>złotych</w:t>
      </w:r>
      <w:r w:rsidRPr="00D43767">
        <w:t>.</w:t>
      </w:r>
    </w:p>
    <w:p w14:paraId="12ACC19B" w14:textId="77777777" w:rsidR="00253453" w:rsidRPr="00D43767" w:rsidRDefault="00253453" w:rsidP="00253453">
      <w:pPr>
        <w:numPr>
          <w:ilvl w:val="1"/>
          <w:numId w:val="5"/>
        </w:numPr>
        <w:spacing w:line="276" w:lineRule="auto"/>
      </w:pPr>
      <w:r>
        <w:lastRenderedPageBreak/>
        <w:t>O</w:t>
      </w:r>
      <w:r w:rsidRPr="00D43767">
        <w:t>rganizacja/grupa/Inicjatywa Działaj Lokalnie ma zaplanowany wkład</w:t>
      </w:r>
      <w:r>
        <w:t xml:space="preserve"> własny w wysokości minimum 25% </w:t>
      </w:r>
      <w:r w:rsidRPr="00D43767">
        <w:t xml:space="preserve">wartości wnioskowanej dotacji, </w:t>
      </w:r>
      <w:r w:rsidRPr="009E631C">
        <w:rPr>
          <w:b/>
        </w:rPr>
        <w:t>z czego min. 5% w postaci finansowej</w:t>
      </w:r>
      <w:r w:rsidRPr="00D43767">
        <w:rPr>
          <w:rStyle w:val="Odwoanieprzypisudolnego"/>
          <w:b/>
          <w:bCs/>
        </w:rPr>
        <w:footnoteReference w:id="2"/>
      </w:r>
      <w:r w:rsidRPr="009E631C">
        <w:rPr>
          <w:b/>
        </w:rPr>
        <w:t xml:space="preserve"> (</w:t>
      </w:r>
      <w:r w:rsidRPr="00777F87">
        <w:rPr>
          <w:b/>
        </w:rPr>
        <w:t>wymaganie pozyskania wkładu finansowego nie dotyczy Inicjatywy Działaj Lokalnie i w 202</w:t>
      </w:r>
      <w:r>
        <w:rPr>
          <w:b/>
        </w:rPr>
        <w:t>2</w:t>
      </w:r>
      <w:r w:rsidRPr="00777F87">
        <w:rPr>
          <w:b/>
        </w:rPr>
        <w:t xml:space="preserve"> roku projektów służących walce z </w:t>
      </w:r>
      <w:r>
        <w:rPr>
          <w:b/>
        </w:rPr>
        <w:t>pandemią</w:t>
      </w:r>
      <w:r w:rsidRPr="00777F87">
        <w:rPr>
          <w:b/>
        </w:rPr>
        <w:t xml:space="preserve"> lub przeciwdziałaniu negatywnym skutkom </w:t>
      </w:r>
      <w:r>
        <w:rPr>
          <w:b/>
        </w:rPr>
        <w:t>pandemii oraz projektów wspierających uchodźców</w:t>
      </w:r>
      <w:r w:rsidRPr="00282698">
        <w:rPr>
          <w:b/>
        </w:rPr>
        <w:t xml:space="preserve"> </w:t>
      </w:r>
      <w:r w:rsidRPr="00A55492">
        <w:rPr>
          <w:b/>
        </w:rPr>
        <w:t xml:space="preserve">z </w:t>
      </w:r>
      <w:r w:rsidRPr="007B6D16">
        <w:rPr>
          <w:b/>
        </w:rPr>
        <w:t>Ukrainy</w:t>
      </w:r>
      <w:r w:rsidRPr="009E631C">
        <w:rPr>
          <w:b/>
        </w:rPr>
        <w:t xml:space="preserve">), </w:t>
      </w:r>
      <w:r w:rsidRPr="00D43767">
        <w:t xml:space="preserve">pozostała część </w:t>
      </w:r>
      <w:r w:rsidRPr="009E631C">
        <w:rPr>
          <w:b/>
        </w:rPr>
        <w:t>w postaci wkładu usługowego, rzeczowego lub pracy wolontariuszy</w:t>
      </w:r>
      <w:r w:rsidRPr="00D43767">
        <w:t>.</w:t>
      </w:r>
    </w:p>
    <w:p w14:paraId="088C1700" w14:textId="77777777" w:rsidR="00253453" w:rsidRDefault="00253453" w:rsidP="00253453">
      <w:pPr>
        <w:numPr>
          <w:ilvl w:val="0"/>
          <w:numId w:val="5"/>
        </w:numPr>
        <w:spacing w:line="276" w:lineRule="auto"/>
      </w:pPr>
      <w:r w:rsidRPr="00D43767">
        <w:t xml:space="preserve">Wnioski, które spełnią wszystkie powyższe wymagania formalne, zostaną przekazane do oceny merytorycznej przez Lokalną Komisje Grantową, powołaną przez Ośrodek Działaj Lokalnie. W skład Komisji wchodzą lokalne autorytety i </w:t>
      </w:r>
      <w:r>
        <w:t>eksperci.</w:t>
      </w:r>
    </w:p>
    <w:p w14:paraId="015B1D9E" w14:textId="77777777" w:rsidR="00253453" w:rsidRDefault="00253453" w:rsidP="00253453">
      <w:pPr>
        <w:numPr>
          <w:ilvl w:val="0"/>
          <w:numId w:val="5"/>
        </w:numPr>
        <w:spacing w:line="276" w:lineRule="auto"/>
        <w:ind w:left="357" w:hanging="357"/>
        <w:contextualSpacing/>
      </w:pPr>
      <w:r>
        <w:t xml:space="preserve">Lokalna </w:t>
      </w:r>
      <w:r w:rsidRPr="00D43767">
        <w:t xml:space="preserve">Komisja </w:t>
      </w:r>
      <w:r>
        <w:t xml:space="preserve">Grantowa </w:t>
      </w:r>
      <w:r w:rsidRPr="00D43767">
        <w:t>wybierze te projekty, które w najwyższym stopniu spełnią następujące kryteria:</w:t>
      </w:r>
    </w:p>
    <w:p w14:paraId="1F8BD5DF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Odpowiadają na jasno zdefiniowaną potrzebę, ważną dla społeczności, której zaspokojenie służy dobru wspólnemu.</w:t>
      </w:r>
    </w:p>
    <w:p w14:paraId="52988A94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Zakładają działania adekwatne do opisanej potrzeby, właściwy do założeń projektu harmonogram działań oraz</w:t>
      </w:r>
      <w:r>
        <w:t xml:space="preserve"> </w:t>
      </w:r>
      <w:r w:rsidRPr="00D43767">
        <w:t>wymierne rezultaty.</w:t>
      </w:r>
    </w:p>
    <w:p w14:paraId="41092872" w14:textId="77777777" w:rsidR="00253453" w:rsidRPr="009E631C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Szeroko angażują mieszkańców do zaspokojenia tej potrzeby, a przez to do aktywności na rzecz dobra wspólnego, opierają się na współpracy z partnerami instytucjonalnymi i wolontariuszami.</w:t>
      </w:r>
      <w:r w:rsidRPr="009E631C">
        <w:rPr>
          <w:i/>
          <w:iCs/>
        </w:rPr>
        <w:t xml:space="preserve"> </w:t>
      </w:r>
    </w:p>
    <w:p w14:paraId="176162F3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Zakładają atrakcyjne dla odbiorców działania i różnorodny sposób komunikowania o planowanych działaniach.</w:t>
      </w:r>
    </w:p>
    <w:p w14:paraId="0E1DCD56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Proponują nowe działania/ nową ofertę dla mieszkańców, albo włączają nowe środowiska w prowadzone wcześniej działania.</w:t>
      </w:r>
    </w:p>
    <w:p w14:paraId="285B138B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Jasno i w sposób wymierny przedstawiają planowane korzyści, jakie w efekcie realizacji projektu odniosą jego bezpośredni uczestnicy oraz lokalna społeczność, a także sami realizatorzy.</w:t>
      </w:r>
    </w:p>
    <w:p w14:paraId="490970EB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Planują kontynuowanie wybranych działań projektu i podtrzymanie aktywności środowisk lub grup społecznych po zakończeniu realizacji projektu.</w:t>
      </w:r>
    </w:p>
    <w:p w14:paraId="0A3DD4C5" w14:textId="77777777" w:rsidR="00253453" w:rsidRDefault="00253453" w:rsidP="00253453">
      <w:pPr>
        <w:numPr>
          <w:ilvl w:val="1"/>
          <w:numId w:val="5"/>
        </w:numPr>
        <w:spacing w:line="276" w:lineRule="auto"/>
        <w:ind w:left="731" w:hanging="374"/>
        <w:contextualSpacing/>
      </w:pPr>
      <w:r w:rsidRPr="00D43767">
        <w:t>Gwarantują zaangażowanie wymaganego wkładu własnego.</w:t>
      </w:r>
    </w:p>
    <w:p w14:paraId="0118448A" w14:textId="77777777" w:rsidR="00253453" w:rsidRPr="00D43767" w:rsidRDefault="00253453" w:rsidP="00253453">
      <w:pPr>
        <w:numPr>
          <w:ilvl w:val="1"/>
          <w:numId w:val="5"/>
        </w:numPr>
        <w:spacing w:line="276" w:lineRule="auto"/>
        <w:ind w:left="731" w:hanging="374"/>
      </w:pPr>
      <w:r w:rsidRPr="00D43767">
        <w:t>Mają budżet adekwatny do zaplanowanych działań.</w:t>
      </w:r>
    </w:p>
    <w:p w14:paraId="1B0A13BD" w14:textId="77777777" w:rsidR="00253453" w:rsidRDefault="00253453" w:rsidP="00253453">
      <w:pPr>
        <w:numPr>
          <w:ilvl w:val="0"/>
          <w:numId w:val="5"/>
        </w:numPr>
        <w:spacing w:line="276" w:lineRule="auto"/>
      </w:pPr>
      <w:r w:rsidRPr="00D43767">
        <w:t>W ramach Programu nie będą finansowane projekty, które są kopią ubiegłorocznych oraz</w:t>
      </w:r>
      <w:r>
        <w:t xml:space="preserve"> </w:t>
      </w:r>
      <w:r w:rsidRPr="00D43767">
        <w:t xml:space="preserve">wcześniej finansowanych działań. Projekty mogą być natomiast rozwinięciem wcześniej podjętych działań. </w:t>
      </w:r>
    </w:p>
    <w:p w14:paraId="6CA3F693" w14:textId="77777777" w:rsidR="00253453" w:rsidRDefault="00253453" w:rsidP="00253453">
      <w:pPr>
        <w:numPr>
          <w:ilvl w:val="0"/>
          <w:numId w:val="5"/>
        </w:numPr>
        <w:spacing w:line="276" w:lineRule="auto"/>
      </w:pPr>
      <w:r w:rsidRPr="00D43767">
        <w:t>Przy ocenie nadesłanych aplikacji Lokalna Komisja Grantow</w:t>
      </w:r>
      <w:r>
        <w:t>a zwracać będzie także uwagę na </w:t>
      </w:r>
      <w:r w:rsidRPr="00D43767">
        <w:t xml:space="preserve">doświadczenie organizacji w aplikowaniu o zewnętrzne źródła finansowania, preferując organizacje rozpoczynające naukę pozyskiwania takich środków. </w:t>
      </w:r>
    </w:p>
    <w:p w14:paraId="69376497" w14:textId="77777777" w:rsidR="00253453" w:rsidRDefault="00253453" w:rsidP="00253453">
      <w:pPr>
        <w:numPr>
          <w:ilvl w:val="0"/>
          <w:numId w:val="5"/>
        </w:numPr>
        <w:spacing w:line="276" w:lineRule="auto"/>
      </w:pPr>
      <w:r>
        <w:t xml:space="preserve">Lokalna </w:t>
      </w:r>
      <w:r w:rsidRPr="00D43767">
        <w:t xml:space="preserve">Komisja </w:t>
      </w:r>
      <w:r>
        <w:t xml:space="preserve">Grantowa </w:t>
      </w:r>
      <w:r w:rsidRPr="00D43767">
        <w:t xml:space="preserve">ma prawo przyznać dofinansowanie w pełnej lub niepełnej kwocie wnioskowanej przez organizację. Ośrodek Działaj Lokalnie na wniosek </w:t>
      </w:r>
      <w:r>
        <w:t xml:space="preserve">Lokalnej </w:t>
      </w:r>
      <w:r w:rsidRPr="00D43767">
        <w:t xml:space="preserve">Komisji </w:t>
      </w:r>
      <w:r>
        <w:t xml:space="preserve">Grantowej </w:t>
      </w:r>
      <w:r w:rsidRPr="00D43767">
        <w:t xml:space="preserve">będzie przedstawiać organizacjom do akceptacji proponowane kwoty dofinansowania projektów. </w:t>
      </w:r>
    </w:p>
    <w:p w14:paraId="0D1AEEC4" w14:textId="77777777" w:rsidR="00253453" w:rsidRPr="009E631C" w:rsidRDefault="00253453" w:rsidP="00253453">
      <w:pPr>
        <w:numPr>
          <w:ilvl w:val="0"/>
          <w:numId w:val="5"/>
        </w:numPr>
        <w:spacing w:line="276" w:lineRule="auto"/>
      </w:pPr>
      <w:r>
        <w:t>O</w:t>
      </w:r>
      <w:r w:rsidRPr="00CA19E5">
        <w:t xml:space="preserve">d decyzji </w:t>
      </w:r>
      <w:r w:rsidRPr="00D43767">
        <w:t>Lokaln</w:t>
      </w:r>
      <w:r>
        <w:t>ej</w:t>
      </w:r>
      <w:r w:rsidRPr="00D43767">
        <w:t xml:space="preserve"> Komisj</w:t>
      </w:r>
      <w:r>
        <w:t>i</w:t>
      </w:r>
      <w:r w:rsidRPr="00D43767">
        <w:t xml:space="preserve"> Grantow</w:t>
      </w:r>
      <w:r>
        <w:t>ej nie przysługuje odwołanie.</w:t>
      </w:r>
    </w:p>
    <w:p w14:paraId="5D469CFC" w14:textId="77777777" w:rsidR="00253453" w:rsidRDefault="00253453" w:rsidP="00253453">
      <w:pPr>
        <w:pStyle w:val="Nagwek1"/>
      </w:pPr>
      <w:r w:rsidRPr="00611B23">
        <w:lastRenderedPageBreak/>
        <w:t>V</w:t>
      </w:r>
      <w:r>
        <w:t>I</w:t>
      </w:r>
      <w:r w:rsidRPr="00611B23">
        <w:t>. Informacje dodatkowe</w:t>
      </w:r>
    </w:p>
    <w:p w14:paraId="790149D5" w14:textId="77777777" w:rsidR="00253453" w:rsidRPr="00841A56" w:rsidRDefault="00253453" w:rsidP="00253453">
      <w:pPr>
        <w:pStyle w:val="Nagwek2"/>
        <w:rPr>
          <w:rStyle w:val="Pogrubienie"/>
          <w:b w:val="0"/>
          <w:bCs w:val="0"/>
        </w:rPr>
      </w:pPr>
      <w:r w:rsidRPr="00841A56">
        <w:rPr>
          <w:rStyle w:val="Pogrubienie"/>
        </w:rPr>
        <w:t>Współfinansowanie Konkursu</w:t>
      </w:r>
    </w:p>
    <w:p w14:paraId="417A6BDC" w14:textId="77777777" w:rsidR="00253453" w:rsidRPr="00841A56" w:rsidRDefault="00253453" w:rsidP="00253453">
      <w:r w:rsidRPr="00841A56">
        <w:t xml:space="preserve">Jednostka samorządu terytorialnego (JST), zgodnie z przepisami prawa, może przekazać Ośrodkowi Działaj Lokalnie środki na granty w ramach Programu na podstawie ustawy o działalności pożytku publicznego i o wolontariacie, która przewiduje możliwość przekazywania przez JST dotacji, ale wyłącznie podmiotom spoza sektora finansów publicznych. Jeżeli więc w Konkursie rekomendowany do przyznania grantu będzie projekt, którego wnioskodawcą będzie JST lub inna instytucja publiczna występująca z wnioskiem w imieniu grupy nieformalnej, to grant na jego realizację nie może być finansowany ze środków JST. Może być on sfinansowany ze środków Programu lub innych środków niepublicznych, a środki JST mogą zostać wykorzystane na granty dla innych podmiotów spoza sektora finansów publicznych. W sytuacji, w której jedynymi projektami (lub jedynym projektem) rekomendowanymi do sfinansowania są projekty JST lub innych podmiotów publicznych użyczających patronatu grupie nieformalnej: </w:t>
      </w:r>
    </w:p>
    <w:p w14:paraId="1088BDF4" w14:textId="77777777" w:rsidR="00253453" w:rsidRPr="00841A56" w:rsidRDefault="00253453" w:rsidP="00253453">
      <w:r w:rsidRPr="00841A56">
        <w:t xml:space="preserve">- grupa zostanie poproszona o znalezienie innego patrona, niebędącego instytucją publiczną, który otrzyma grant na realizację projektu finansowany ze środków JST, </w:t>
      </w:r>
    </w:p>
    <w:p w14:paraId="68EBE3C0" w14:textId="77777777" w:rsidR="00253453" w:rsidRPr="00841A56" w:rsidRDefault="00253453" w:rsidP="00253453">
      <w:r w:rsidRPr="00841A56">
        <w:t xml:space="preserve">lub </w:t>
      </w:r>
    </w:p>
    <w:p w14:paraId="3C8D19BD" w14:textId="77777777" w:rsidR="00253453" w:rsidRPr="00D43767" w:rsidRDefault="00253453" w:rsidP="00253453">
      <w:r w:rsidRPr="00841A56">
        <w:t>- Ośrodek Działaj Lokalnie zawrze umowę na realizację projektu z grupą nieformalną w ramach Inicjatywy Działaj lokalnie, której realizacja będzie sfinansowana ze środków JST.</w:t>
      </w:r>
    </w:p>
    <w:p w14:paraId="0C212B19" w14:textId="77777777" w:rsidR="00253453" w:rsidRPr="00841A56" w:rsidRDefault="00253453" w:rsidP="00253453">
      <w:pPr>
        <w:pStyle w:val="Nagwek2"/>
        <w:rPr>
          <w:rStyle w:val="Pogrubienie"/>
        </w:rPr>
      </w:pPr>
      <w:r w:rsidRPr="00841A56">
        <w:rPr>
          <w:rStyle w:val="Pogrubienie"/>
        </w:rPr>
        <w:t>Partnerzy</w:t>
      </w:r>
    </w:p>
    <w:p w14:paraId="6F7F23D6" w14:textId="77777777" w:rsidR="00253453" w:rsidRPr="00841A56" w:rsidRDefault="00253453" w:rsidP="00253453">
      <w:r w:rsidRPr="00841A56">
        <w:t>Przykładowe zapisy:]</w:t>
      </w:r>
    </w:p>
    <w:p w14:paraId="7B8ECD10" w14:textId="77777777" w:rsidR="00253453" w:rsidRDefault="00253453" w:rsidP="00253453">
      <w:pPr>
        <w:rPr>
          <w:highlight w:val="cyan"/>
        </w:rPr>
      </w:pPr>
      <w:r w:rsidRPr="00841A56">
        <w:t>Partnerem Ośrodka Działaj Lokalnie są lokalne samorządy które wsparły finansowo pule przeznaczoną na dotację.</w:t>
      </w:r>
      <w:r w:rsidRPr="00841A56">
        <w:br/>
        <w:t xml:space="preserve">W tym roku wsparcie uzyskano z: Gminy Wiejskiej Iława, Powiatu Iławskiego, Gminy Zalewo. Pozostałe samorządy są w trakcie ogłasznia/rozpatrywania konkursu (Gmina Kisielice, Urząd Miasta Iława, Gmina Susz, Gmina Wiejska Lubawa), lub nie planują udziału w „Działaj Lokalnie” (Urząd Miasta Lubawa) </w:t>
      </w:r>
    </w:p>
    <w:p w14:paraId="305DD6A0" w14:textId="77777777" w:rsidR="00253453" w:rsidRDefault="00253453" w:rsidP="00253453">
      <w:pPr>
        <w:rPr>
          <w:highlight w:val="cyan"/>
        </w:rPr>
      </w:pPr>
    </w:p>
    <w:p w14:paraId="1AFF7CB0" w14:textId="77777777" w:rsidR="00253453" w:rsidRDefault="00253453" w:rsidP="00253453">
      <w:pPr>
        <w:rPr>
          <w:highlight w:val="cyan"/>
        </w:rPr>
      </w:pPr>
    </w:p>
    <w:p w14:paraId="565F2721" w14:textId="77777777" w:rsidR="00253453" w:rsidRDefault="00253453" w:rsidP="00253453">
      <w:pPr>
        <w:rPr>
          <w:highlight w:val="cyan"/>
        </w:rPr>
      </w:pPr>
    </w:p>
    <w:p w14:paraId="1B6D09DD" w14:textId="77777777" w:rsidR="00253453" w:rsidRPr="00915434" w:rsidRDefault="00253453" w:rsidP="00253453">
      <w:pPr>
        <w:rPr>
          <w:rStyle w:val="Pogrubienie"/>
        </w:rPr>
      </w:pPr>
      <w:r w:rsidRPr="00915434">
        <w:rPr>
          <w:rStyle w:val="Pogrubienie"/>
        </w:rPr>
        <w:t>Pula środków na dotacje</w:t>
      </w:r>
    </w:p>
    <w:p w14:paraId="412013D7" w14:textId="77777777" w:rsidR="00253453" w:rsidRPr="00D43767" w:rsidRDefault="00253453" w:rsidP="00253453">
      <w:r w:rsidRPr="00D43767">
        <w:t xml:space="preserve">Łączna pula </w:t>
      </w:r>
      <w:r>
        <w:t xml:space="preserve">w Konkursie </w:t>
      </w:r>
      <w:r w:rsidRPr="00D43767">
        <w:t xml:space="preserve">przeznaczona na granty w </w:t>
      </w:r>
      <w:r>
        <w:t>2022</w:t>
      </w:r>
      <w:r w:rsidRPr="00D43767">
        <w:t xml:space="preserve"> roku wynosi: </w:t>
      </w:r>
      <w:r>
        <w:t>55000</w:t>
      </w:r>
      <w:r w:rsidRPr="00D43767">
        <w:t xml:space="preserve"> zł, </w:t>
      </w:r>
      <w:r w:rsidRPr="00841A56">
        <w:t xml:space="preserve">przy czym pula środków na wsparcie projektów, które będą miały być realizowane w miejscowościach </w:t>
      </w:r>
      <w:r w:rsidRPr="00841A56">
        <w:rPr>
          <w:b/>
        </w:rPr>
        <w:t>Iławie</w:t>
      </w:r>
      <w:r w:rsidRPr="00841A56">
        <w:t xml:space="preserve"> może wynieść max. 5000 zł</w:t>
      </w:r>
      <w:r w:rsidRPr="00841A56">
        <w:rPr>
          <w:vertAlign w:val="superscript"/>
        </w:rPr>
        <w:footnoteReference w:id="3"/>
      </w:r>
      <w:r w:rsidRPr="00841A56">
        <w:t xml:space="preserve">. </w:t>
      </w:r>
    </w:p>
    <w:p w14:paraId="06A5ED8F" w14:textId="77777777" w:rsidR="00253453" w:rsidRPr="00D43767" w:rsidRDefault="00253453" w:rsidP="00253453">
      <w:r w:rsidRPr="00D43767">
        <w:t xml:space="preserve">Pula środków może ulec </w:t>
      </w:r>
      <w:r>
        <w:t>zmianie</w:t>
      </w:r>
      <w:r w:rsidRPr="00D43767">
        <w:t>.</w:t>
      </w:r>
    </w:p>
    <w:p w14:paraId="2697413F" w14:textId="77777777" w:rsidR="00253453" w:rsidRPr="00915434" w:rsidRDefault="00253453" w:rsidP="00253453">
      <w:pPr>
        <w:pStyle w:val="Nagwek2"/>
        <w:rPr>
          <w:rStyle w:val="Pogrubienie"/>
        </w:rPr>
      </w:pPr>
      <w:r w:rsidRPr="00915434">
        <w:rPr>
          <w:rStyle w:val="Pogrubienie"/>
        </w:rPr>
        <w:t>Umowy z grantobiorcami</w:t>
      </w:r>
    </w:p>
    <w:p w14:paraId="13AECD81" w14:textId="77777777" w:rsidR="00253453" w:rsidRDefault="00253453" w:rsidP="00253453">
      <w:pPr>
        <w:pStyle w:val="Akapitzlist"/>
        <w:numPr>
          <w:ilvl w:val="0"/>
          <w:numId w:val="8"/>
        </w:numPr>
        <w:ind w:left="357" w:hanging="357"/>
        <w:contextualSpacing w:val="0"/>
      </w:pPr>
      <w:r w:rsidRPr="00D43767">
        <w:t>Przyznane dotacje są przekazywane na konto bankowe organizacji lub instytucji po podpisaniu umowy o dotację. W</w:t>
      </w:r>
      <w:r>
        <w:t xml:space="preserve"> </w:t>
      </w:r>
      <w:r w:rsidRPr="00D43767">
        <w:t xml:space="preserve">przypadku przyznania dotacji Inicjatywie Działaj Lokalnie, kwestie dotyczące </w:t>
      </w:r>
      <w:r>
        <w:t xml:space="preserve">sfinansowania kosztów ujętych w </w:t>
      </w:r>
      <w:r w:rsidRPr="00D43767">
        <w:t>budżecie projektu, procedury rozliczania oraz praw własności, będzie regulować umowa o</w:t>
      </w:r>
      <w:r>
        <w:t xml:space="preserve"> </w:t>
      </w:r>
      <w:r w:rsidRPr="00D43767">
        <w:t>współpracy zawarta pomiędzy Ośrodkiem Działaj Lokalnie a Inicjatywą Działaj Lokalnie.</w:t>
      </w:r>
    </w:p>
    <w:p w14:paraId="340E8982" w14:textId="77777777" w:rsidR="00253453" w:rsidRDefault="00253453" w:rsidP="00253453">
      <w:pPr>
        <w:pStyle w:val="Akapitzlist"/>
        <w:numPr>
          <w:ilvl w:val="0"/>
          <w:numId w:val="8"/>
        </w:numPr>
        <w:ind w:left="357" w:hanging="357"/>
        <w:contextualSpacing w:val="0"/>
      </w:pPr>
      <w:r w:rsidRPr="00D43767">
        <w:t>Przed podpisaniem umowy wnioskodawcy posiadający osobowość prawną, którzy otrzymali pozytywną rekomendację Lokaln</w:t>
      </w:r>
      <w:r>
        <w:t>ej</w:t>
      </w:r>
      <w:r w:rsidRPr="00D43767">
        <w:t xml:space="preserve"> Komisji Grantow</w:t>
      </w:r>
      <w:r>
        <w:t>ej</w:t>
      </w:r>
      <w:r w:rsidRPr="00D43767">
        <w:t xml:space="preserve"> będą zobowiązani do złożenia kopii lub przedstawienia do wglądu dokumentu potwierdzającego posiadanie osobowości prawnej lub stosownego </w:t>
      </w:r>
      <w:r w:rsidRPr="00D43767">
        <w:lastRenderedPageBreak/>
        <w:t>pełnomocnictwa od </w:t>
      </w:r>
      <w:r>
        <w:t xml:space="preserve">organu, któremu podlega, do </w:t>
      </w:r>
      <w:r w:rsidRPr="00D43767">
        <w:t>samodziel</w:t>
      </w:r>
      <w:r>
        <w:t>nego zaciągania zobowiązań oraz </w:t>
      </w:r>
      <w:r w:rsidRPr="00D43767">
        <w:t>prowadzenia działań zaplanowanych w ramach projektu</w:t>
      </w:r>
      <w:r w:rsidRPr="0058328A">
        <w:rPr>
          <w:vertAlign w:val="superscript"/>
        </w:rPr>
        <w:footnoteReference w:id="4"/>
      </w:r>
      <w:r w:rsidRPr="0058328A">
        <w:t>.</w:t>
      </w:r>
    </w:p>
    <w:p w14:paraId="2CBE0A2F" w14:textId="77777777" w:rsidR="00253453" w:rsidRDefault="00253453" w:rsidP="00253453">
      <w:pPr>
        <w:pStyle w:val="Akapitzlist"/>
        <w:numPr>
          <w:ilvl w:val="0"/>
          <w:numId w:val="8"/>
        </w:numPr>
        <w:ind w:left="357" w:hanging="357"/>
        <w:contextualSpacing w:val="0"/>
      </w:pPr>
      <w:r w:rsidRPr="002B7865">
        <w:t>W przypadku, gdy projekt realizowany będzie przez grupę nieformalną przy organizac</w:t>
      </w:r>
      <w:r>
        <w:t xml:space="preserve">ji lub instytucji wymienionej w </w:t>
      </w:r>
      <w:r w:rsidRPr="002B7865">
        <w:t xml:space="preserve">punkcie III, ma ona obowiązek podpisania </w:t>
      </w:r>
      <w:r w:rsidRPr="00656214">
        <w:rPr>
          <w:b/>
        </w:rPr>
        <w:t>umowy</w:t>
      </w:r>
      <w:r w:rsidRPr="00D43767">
        <w:t xml:space="preserve"> </w:t>
      </w:r>
      <w:r w:rsidRPr="00656214">
        <w:rPr>
          <w:b/>
        </w:rPr>
        <w:t>o współpracy</w:t>
      </w:r>
      <w:r w:rsidRPr="00D43767">
        <w:t xml:space="preserve"> z instytucją lub organizacją, która w jej imieniu złożyła wniosek do </w:t>
      </w:r>
      <w:r>
        <w:t>K</w:t>
      </w:r>
      <w:r w:rsidRPr="00D43767">
        <w:t>onkursu. Umowa taka powinna obejmować m.in. zasady współpracy i regulować kwestie własności ew. majątku grupy nieformalnej powstałego w skutek realizacji projektu. Umowa będzie musiała być przedstawiona do</w:t>
      </w:r>
      <w:r>
        <w:t xml:space="preserve"> </w:t>
      </w:r>
      <w:r w:rsidRPr="00D43767">
        <w:t xml:space="preserve">wglądu koordynatorowi </w:t>
      </w:r>
      <w:r>
        <w:t>Konkursu w </w:t>
      </w:r>
      <w:r w:rsidRPr="00D43767">
        <w:t>Ośrodku Działaj Lokalnie.</w:t>
      </w:r>
    </w:p>
    <w:p w14:paraId="11996B45" w14:textId="77777777" w:rsidR="00253453" w:rsidRDefault="00253453" w:rsidP="00253453">
      <w:pPr>
        <w:pStyle w:val="Akapitzlist"/>
        <w:numPr>
          <w:ilvl w:val="0"/>
          <w:numId w:val="8"/>
        </w:numPr>
        <w:ind w:left="357" w:hanging="357"/>
        <w:contextualSpacing w:val="0"/>
      </w:pPr>
      <w:r w:rsidRPr="00D43767">
        <w:t>Każdy grantobiorca, który po raz pierwszy otrzymuje dotacje (zarówno wnioskodawca jak i realizator), ma obowiązek wziąć udział w szkoleniu organizowanym przez Ośrodek Działaj Lokalnie z zakresu procedur Programu</w:t>
      </w:r>
      <w:r>
        <w:t>.</w:t>
      </w:r>
    </w:p>
    <w:p w14:paraId="45B4E067" w14:textId="77777777" w:rsidR="00253453" w:rsidRDefault="00253453" w:rsidP="00253453">
      <w:pPr>
        <w:pStyle w:val="Nagwek1"/>
      </w:pPr>
      <w:r>
        <w:t>VII</w:t>
      </w:r>
      <w:r w:rsidRPr="006626B0">
        <w:t>. Termin składania wniosków</w:t>
      </w:r>
    </w:p>
    <w:p w14:paraId="47119AF2" w14:textId="43347803" w:rsidR="00253453" w:rsidRPr="00317BF7" w:rsidRDefault="00253453" w:rsidP="00253453">
      <w:pPr>
        <w:rPr>
          <w:rStyle w:val="Pogrubienie"/>
          <w:b w:val="0"/>
        </w:rPr>
      </w:pPr>
      <w:r w:rsidRPr="00317BF7">
        <w:rPr>
          <w:rStyle w:val="Pogrubienie"/>
        </w:rPr>
        <w:t xml:space="preserve">Wnioski należy składać do dnia </w:t>
      </w:r>
      <w:r w:rsidR="00BB244E">
        <w:rPr>
          <w:rStyle w:val="Pogrubienie"/>
          <w:b w:val="0"/>
        </w:rPr>
        <w:t>20</w:t>
      </w:r>
      <w:r w:rsidRPr="00841A56">
        <w:rPr>
          <w:rStyle w:val="Pogrubienie"/>
          <w:b w:val="0"/>
        </w:rPr>
        <w:t>.05.2022 roku</w:t>
      </w:r>
      <w:r w:rsidRPr="006017C4">
        <w:rPr>
          <w:rStyle w:val="Pogrubienie"/>
          <w:b w:val="0"/>
        </w:rPr>
        <w:t>,</w:t>
      </w:r>
      <w:r w:rsidRPr="00317BF7">
        <w:rPr>
          <w:rStyle w:val="Pogrubienie"/>
        </w:rPr>
        <w:t xml:space="preserve"> wyłącznie poprzez generator on-line dostępny na stronie </w:t>
      </w:r>
      <w:hyperlink r:id="rId13" w:history="1">
        <w:r w:rsidRPr="00317BF7">
          <w:rPr>
            <w:rStyle w:val="Hipercze"/>
            <w:rFonts w:cs="Calibri"/>
            <w:b/>
          </w:rPr>
          <w:t>http://system.dzialajlokalnie.pl</w:t>
        </w:r>
      </w:hyperlink>
    </w:p>
    <w:p w14:paraId="0972135A" w14:textId="77777777" w:rsidR="00253453" w:rsidRPr="00317BF7" w:rsidRDefault="00253453" w:rsidP="00253453">
      <w:pPr>
        <w:pStyle w:val="Tekstpodstawowy"/>
        <w:rPr>
          <w:rStyle w:val="Pogrubienie"/>
          <w:b w:val="0"/>
        </w:rPr>
      </w:pPr>
      <w:r w:rsidRPr="00317BF7">
        <w:rPr>
          <w:rStyle w:val="Pogrubienie"/>
        </w:rPr>
        <w:t>Lokalna Komisja Grantowa otrzyma do rozpatrzenia wyłącznie wnioski spełniające kryteria formalne.</w:t>
      </w:r>
    </w:p>
    <w:p w14:paraId="785D2A93" w14:textId="33F00256" w:rsidR="00253453" w:rsidRPr="00317BF7" w:rsidRDefault="00253453" w:rsidP="00253453">
      <w:pPr>
        <w:pStyle w:val="Tekstpodstawowy"/>
        <w:rPr>
          <w:rStyle w:val="Pogrubienie"/>
          <w:b w:val="0"/>
        </w:rPr>
      </w:pPr>
      <w:r w:rsidRPr="00841A56">
        <w:rPr>
          <w:rStyle w:val="Pogrubienie"/>
          <w:b w:val="0"/>
        </w:rPr>
        <w:t xml:space="preserve">Lokalna Komisja Grantowa w dniach </w:t>
      </w:r>
      <w:r w:rsidR="00BB244E">
        <w:rPr>
          <w:rStyle w:val="Pogrubienie"/>
          <w:b w:val="0"/>
        </w:rPr>
        <w:t>20</w:t>
      </w:r>
      <w:r w:rsidRPr="00841A56">
        <w:rPr>
          <w:rStyle w:val="Pogrubienie"/>
          <w:b w:val="0"/>
        </w:rPr>
        <w:t xml:space="preserve">.05.2022-30.05.2022 oceni złożone wnioski i podejmie decyzje o rekomendowaniu poszczególnych projektów do dofinansowania. </w:t>
      </w:r>
    </w:p>
    <w:p w14:paraId="2937432A" w14:textId="77777777" w:rsidR="00253453" w:rsidRDefault="00253453" w:rsidP="00253453">
      <w:pPr>
        <w:pStyle w:val="Nagwek1"/>
      </w:pPr>
      <w:r w:rsidRPr="00D80D09">
        <w:t>VIII. Dodatko</w:t>
      </w:r>
      <w:r>
        <w:t>we informacje na temat K</w:t>
      </w:r>
      <w:r w:rsidRPr="00D80D09">
        <w:t>onkursu</w:t>
      </w:r>
    </w:p>
    <w:p w14:paraId="48185C2D" w14:textId="77777777" w:rsidR="00253453" w:rsidRPr="00D43767" w:rsidRDefault="00253453" w:rsidP="00253453">
      <w:r w:rsidRPr="00D43767">
        <w:t xml:space="preserve">Dodatkowe informacje na temat </w:t>
      </w:r>
      <w:r>
        <w:t>K</w:t>
      </w:r>
      <w:r w:rsidRPr="00D43767">
        <w:t xml:space="preserve">onkursu realizowanego w ramach </w:t>
      </w:r>
      <w:r>
        <w:t>Programu</w:t>
      </w:r>
      <w:r w:rsidRPr="00D43767">
        <w:t xml:space="preserve"> można uzyskać</w:t>
      </w:r>
      <w:r>
        <w:t xml:space="preserve"> u</w:t>
      </w:r>
      <w:r w:rsidRPr="00D43767">
        <w:t>:</w:t>
      </w:r>
    </w:p>
    <w:p w14:paraId="699513D8" w14:textId="77777777" w:rsidR="00253453" w:rsidRPr="00A3081E" w:rsidRDefault="00253453" w:rsidP="00253453">
      <w:pPr>
        <w:rPr>
          <w:lang w:val="en-GB"/>
        </w:rPr>
      </w:pPr>
      <w:r w:rsidRPr="00A3081E">
        <w:rPr>
          <w:lang w:val="en-GB"/>
        </w:rPr>
        <w:t>Dawid Perges</w:t>
      </w:r>
      <w:r w:rsidRPr="00A3081E">
        <w:rPr>
          <w:lang w:val="en-GB"/>
        </w:rPr>
        <w:tab/>
      </w:r>
      <w:r w:rsidRPr="00A3081E">
        <w:rPr>
          <w:lang w:val="en-GB"/>
        </w:rPr>
        <w:br/>
        <w:t xml:space="preserve">602-474-956 </w:t>
      </w:r>
      <w:r w:rsidRPr="00A3081E">
        <w:rPr>
          <w:lang w:val="en-GB"/>
        </w:rPr>
        <w:br/>
        <w:t>perges.dawid@gazeta.pl</w:t>
      </w:r>
    </w:p>
    <w:p w14:paraId="17273C15" w14:textId="77777777" w:rsidR="00253453" w:rsidRPr="00A3081E" w:rsidRDefault="00253453" w:rsidP="00253453">
      <w:r w:rsidRPr="00A3081E">
        <w:t xml:space="preserve">Stowarzyszenie „Przystań” </w:t>
      </w:r>
    </w:p>
    <w:p w14:paraId="5738B9B5" w14:textId="77777777" w:rsidR="00253453" w:rsidRDefault="00253453" w:rsidP="00253453">
      <w:pPr>
        <w:pStyle w:val="Nagwek1"/>
      </w:pPr>
      <w:r w:rsidRPr="00D43767">
        <w:t>I</w:t>
      </w:r>
      <w:r>
        <w:t>X</w:t>
      </w:r>
      <w:r w:rsidRPr="00D43767">
        <w:t xml:space="preserve">. </w:t>
      </w:r>
      <w:r>
        <w:t>Postanowienia końcowe</w:t>
      </w:r>
      <w:r w:rsidRPr="00D43767">
        <w:t xml:space="preserve"> </w:t>
      </w:r>
      <w:r>
        <w:t>i z</w:t>
      </w:r>
      <w:r w:rsidRPr="00D43767">
        <w:t>ałączniki do wniosku</w:t>
      </w:r>
    </w:p>
    <w:p w14:paraId="36394AEB" w14:textId="77777777" w:rsidR="00253453" w:rsidRDefault="00253453" w:rsidP="00253453">
      <w:pPr>
        <w:numPr>
          <w:ilvl w:val="0"/>
          <w:numId w:val="6"/>
        </w:numPr>
        <w:spacing w:line="276" w:lineRule="auto"/>
      </w:pPr>
      <w:r w:rsidRPr="00D43767">
        <w:t xml:space="preserve">Prawo interpretacji </w:t>
      </w:r>
      <w:r>
        <w:t xml:space="preserve">niniejszego </w:t>
      </w:r>
      <w:r w:rsidRPr="00D43767">
        <w:t>regulaminu</w:t>
      </w:r>
      <w:r>
        <w:t xml:space="preserve"> należy do Ośrodka Działaj Lokalnie. W kwestiach spornych ostateczna interpretacja należy do ARFP.</w:t>
      </w:r>
    </w:p>
    <w:p w14:paraId="4EFBDE01" w14:textId="77777777" w:rsidR="00253453" w:rsidRDefault="00253453" w:rsidP="00253453">
      <w:pPr>
        <w:numPr>
          <w:ilvl w:val="0"/>
          <w:numId w:val="6"/>
        </w:numPr>
        <w:spacing w:line="276" w:lineRule="auto"/>
      </w:pPr>
      <w:r>
        <w:t>Odpowiedzi na n</w:t>
      </w:r>
      <w:r w:rsidRPr="008B02F2">
        <w:t>ajczęściej zadawan</w:t>
      </w:r>
      <w:r>
        <w:t>e</w:t>
      </w:r>
      <w:r w:rsidRPr="008B02F2">
        <w:t xml:space="preserve"> pyta</w:t>
      </w:r>
      <w:r>
        <w:t>nia dotyczące</w:t>
      </w:r>
      <w:r w:rsidRPr="008B02F2">
        <w:t xml:space="preserve"> </w:t>
      </w:r>
      <w:r>
        <w:t>K</w:t>
      </w:r>
      <w:r w:rsidRPr="008B02F2">
        <w:t>onkurs</w:t>
      </w:r>
      <w:r>
        <w:t>u</w:t>
      </w:r>
      <w:r w:rsidRPr="008B02F2">
        <w:t xml:space="preserve"> </w:t>
      </w:r>
      <w:r>
        <w:t xml:space="preserve">zamieszczone są na stronie internetowej, w zakładce „Zasady Programu”: </w:t>
      </w:r>
      <w:hyperlink r:id="rId14" w:history="1">
        <w:r w:rsidRPr="00815CBB">
          <w:rPr>
            <w:rStyle w:val="Hipercze"/>
          </w:rPr>
          <w:t>http://dzialajlokalnie.pl/zasady-programu</w:t>
        </w:r>
      </w:hyperlink>
    </w:p>
    <w:p w14:paraId="2F80B4E4" w14:textId="77777777" w:rsidR="00253453" w:rsidRDefault="00253453" w:rsidP="00253453">
      <w:pPr>
        <w:numPr>
          <w:ilvl w:val="0"/>
          <w:numId w:val="6"/>
        </w:numPr>
        <w:spacing w:line="276" w:lineRule="auto"/>
      </w:pPr>
      <w:r w:rsidRPr="00D43767">
        <w:t xml:space="preserve">Do wniosku </w:t>
      </w:r>
      <w:r w:rsidRPr="008B02F2">
        <w:rPr>
          <w:b/>
          <w:u w:val="single"/>
        </w:rPr>
        <w:t xml:space="preserve">nie należy </w:t>
      </w:r>
      <w:r w:rsidRPr="00D43767">
        <w:t xml:space="preserve">dołączać żadnych załączników, jednak w sytuacji, gdy wniosek składa np. szkoła w imieniu grupy nieformalnej, należy we wniosku zaznaczyć fakt posiadania pełnomocnictwa od organu </w:t>
      </w:r>
      <w:r>
        <w:t xml:space="preserve">któremu podlega, do </w:t>
      </w:r>
      <w:r w:rsidRPr="00D43767">
        <w:t>samodzielnego zaciągania zobowiązań oraz prowadzenia działań zaplanowanych w ramach projektu.</w:t>
      </w:r>
    </w:p>
    <w:p w14:paraId="77A85136" w14:textId="77777777" w:rsidR="00253453" w:rsidRDefault="00253453" w:rsidP="00253453">
      <w:pPr>
        <w:numPr>
          <w:ilvl w:val="0"/>
          <w:numId w:val="6"/>
        </w:numPr>
        <w:spacing w:line="276" w:lineRule="auto"/>
      </w:pPr>
      <w:r w:rsidRPr="00D43767">
        <w:t>W przypadku pozytywnej rekomendacji Lokalnej Komisji Grantowej, wnioskodawcy (z wyjątkiem Inicjatyw Działaj Lokalnie) będą zobowiązani przed podpisaniem umowy z Ośrodki</w:t>
      </w:r>
      <w:r>
        <w:t xml:space="preserve">em Działaj Lokalnie, do </w:t>
      </w:r>
      <w:r w:rsidRPr="00D43767">
        <w:t xml:space="preserve">przedstawienia do wglądu dokumentu potwierdzającego posiadanie osobowości prawnej lub – </w:t>
      </w:r>
      <w:r w:rsidRPr="00D43767">
        <w:lastRenderedPageBreak/>
        <w:t>w przypadku szkół – stosownego pełnomocnictwa od organu, któremu podlega, do samodzielnego zaciągania zobowiązań oraz prowadzenia działań zaplanowanych w</w:t>
      </w:r>
      <w:r>
        <w:t xml:space="preserve"> </w:t>
      </w:r>
      <w:r w:rsidRPr="00D43767">
        <w:t>rama</w:t>
      </w:r>
      <w:r>
        <w:t xml:space="preserve">ch projektu. </w:t>
      </w:r>
    </w:p>
    <w:p w14:paraId="0F408246" w14:textId="77777777" w:rsidR="00253453" w:rsidRPr="00CA19E5" w:rsidRDefault="00253453" w:rsidP="00253453">
      <w:pPr>
        <w:numPr>
          <w:ilvl w:val="0"/>
          <w:numId w:val="6"/>
        </w:numPr>
        <w:spacing w:line="276" w:lineRule="auto"/>
      </w:pPr>
      <w:r>
        <w:t xml:space="preserve">W przypadku, gdy w </w:t>
      </w:r>
      <w:r w:rsidRPr="00D43767">
        <w:t>ramach projektu planowana jest budowa placu zabaw, boiska lub innej infrastruktury przytwierdzonej do gruntu, niezbędne jest uzyskanie zgody właściciela gruntu na realizację projektu. Na</w:t>
      </w:r>
      <w:r>
        <w:t xml:space="preserve"> </w:t>
      </w:r>
      <w:r w:rsidRPr="00D43767">
        <w:t>etapie składania wniosk</w:t>
      </w:r>
      <w:r>
        <w:t xml:space="preserve">u należy zaznaczyć ten fakt we </w:t>
      </w:r>
      <w:r w:rsidRPr="00D43767">
        <w:t xml:space="preserve">właściwym </w:t>
      </w:r>
      <w:r>
        <w:t>punkcie</w:t>
      </w:r>
      <w:r w:rsidRPr="00D43767">
        <w:t>, a</w:t>
      </w:r>
      <w:r>
        <w:t> </w:t>
      </w:r>
      <w:r w:rsidRPr="00D43767">
        <w:t>kopię zgody właściciela należy przedstawić Ośrodkowi Działaj Lokalnie przy podpisywaniu umowy dotacji.</w:t>
      </w:r>
    </w:p>
    <w:p w14:paraId="38D2826F" w14:textId="77777777" w:rsidR="00253453" w:rsidRDefault="00253453" w:rsidP="00253453">
      <w:pPr>
        <w:pStyle w:val="Nagwek1"/>
      </w:pPr>
      <w:r>
        <w:t>X. Wsparcie dla wnioskodawców i grantobiorców</w:t>
      </w:r>
    </w:p>
    <w:p w14:paraId="7EE2AF57" w14:textId="77777777" w:rsidR="00253453" w:rsidRDefault="00253453" w:rsidP="00253453">
      <w:pPr>
        <w:pStyle w:val="Nagwek2"/>
      </w:pPr>
      <w:r>
        <w:t>Możliwości zgromadzenia wkładu własnego do realizowanych projektów</w:t>
      </w:r>
    </w:p>
    <w:p w14:paraId="596DA6B2" w14:textId="77777777" w:rsidR="00253453" w:rsidRDefault="00253453" w:rsidP="00253453">
      <w:pPr>
        <w:pStyle w:val="Nagwek3"/>
      </w:pPr>
      <w:r w:rsidRPr="00B32721">
        <w:t xml:space="preserve">Zbiórki Allegro </w:t>
      </w:r>
      <w:r w:rsidRPr="00855DA7">
        <w:t>Lokalnie</w:t>
      </w:r>
    </w:p>
    <w:p w14:paraId="5EA0F1E0" w14:textId="77777777" w:rsidR="00253453" w:rsidRDefault="00253453" w:rsidP="00253453">
      <w:r w:rsidRPr="00B32721">
        <w:t>Poprzez Allegro Lokalnie moż</w:t>
      </w:r>
      <w:r>
        <w:t>na</w:t>
      </w:r>
      <w:r w:rsidRPr="00B32721">
        <w:t xml:space="preserve"> wspierać swoje lokalne inicjatywy w formie</w:t>
      </w:r>
      <w:r>
        <w:t xml:space="preserve"> zbiórek (tzw. crowdfunding), a </w:t>
      </w:r>
      <w:r w:rsidRPr="00B32721">
        <w:t xml:space="preserve">zbiórką może być właściwie każda akcja wspierająca </w:t>
      </w:r>
      <w:r>
        <w:t>lokalną</w:t>
      </w:r>
      <w:r w:rsidRPr="00B32721">
        <w:t xml:space="preserve"> społeczność. Moż</w:t>
      </w:r>
      <w:r>
        <w:t>na</w:t>
      </w:r>
      <w:r w:rsidRPr="00B32721">
        <w:t xml:space="preserve"> ją założyć jako fundacja, stowarzyszenie, szkoła lub przedszkole – jeśli użytkownik działa</w:t>
      </w:r>
      <w:r>
        <w:t xml:space="preserve"> w ramach organizacji (np. </w:t>
      </w:r>
      <w:r w:rsidRPr="00B32721">
        <w:t>pełni funkcję dyrektora szkoły, jest</w:t>
      </w:r>
      <w:r>
        <w:t xml:space="preserve"> </w:t>
      </w:r>
      <w:r w:rsidRPr="00B32721">
        <w:t>członkiem rady rodziców, wolontariuszem).</w:t>
      </w:r>
    </w:p>
    <w:p w14:paraId="5F6BF7D6" w14:textId="77777777" w:rsidR="00253453" w:rsidRDefault="00253453" w:rsidP="00253453">
      <w:r>
        <w:t>Taka zbiórka może być sposobem na pozyskanie wymaganego wkładu finansowego do projektu.</w:t>
      </w:r>
    </w:p>
    <w:p w14:paraId="4C0FC84C" w14:textId="77777777" w:rsidR="00253453" w:rsidRDefault="00253453" w:rsidP="00253453">
      <w:r>
        <w:t>Allegro Lokalnie to serwis stworzony z myślą o prywatnych osobach sprzedających, skierowany zarówno do odbiorców lokalnych, jak i mieszkańców całego kraju. Organizacja zakładająca zbiórkę nie ponosi żadnych kosztów. Założenie zbiórki na Allegro Lokalnie jest bezpłatne. Wystawianie przedmiotów, które wspierają zbiórkę jest bezpłatne, pod warunkiem przekazania 100% wartości przedmiotu na zbiórkę.</w:t>
      </w:r>
    </w:p>
    <w:p w14:paraId="1483F99B" w14:textId="77777777" w:rsidR="00253453" w:rsidRDefault="00253453" w:rsidP="00253453">
      <w:r>
        <w:t>Allegro Lokalnie i program „Działaj Lokalnie” wśród swoich celów mają podobne dążenia. W ramach współpracy możliwe jest szerokie współdziałanie na rzecz społeczności lokalnych.</w:t>
      </w:r>
    </w:p>
    <w:p w14:paraId="260B7BAA" w14:textId="77777777" w:rsidR="00253453" w:rsidRDefault="00253453" w:rsidP="00253453">
      <w:r>
        <w:t xml:space="preserve">Jeśli potrzebujesz pakietu materiałów graficznych, służących promowaniu zbiórki lub chcesz wziąć udział </w:t>
      </w:r>
      <w:r w:rsidRPr="001C4BAE">
        <w:t>w</w:t>
      </w:r>
      <w:r>
        <w:t> </w:t>
      </w:r>
      <w:r w:rsidRPr="001C4BAE">
        <w:t>webinariach</w:t>
      </w:r>
      <w:r>
        <w:t xml:space="preserve"> szkoleniowych – przedstawiciele Allegro Lokalnie i ARFP chętnie pomogą.</w:t>
      </w:r>
    </w:p>
    <w:p w14:paraId="2193DFC2" w14:textId="77777777" w:rsidR="00253453" w:rsidRDefault="00253453" w:rsidP="00253453">
      <w:r w:rsidRPr="004E50A4">
        <w:t>Osoby związane z programem „Działaj Lokalnie” – reprezentujące ODL lub realizatora projektu „Działaj Lokalnie” – zakładając zbiórkę, prosimy o dodaniu w tytule frazy „Działaj Lokalnie”. Pozwoli to przypisać daną zbiórkę do specjalnej puli zbiórek, dotyczących programu „Działaj Lokalnie”.</w:t>
      </w:r>
    </w:p>
    <w:p w14:paraId="40FBD564" w14:textId="77777777" w:rsidR="00253453" w:rsidRDefault="00253453" w:rsidP="00253453">
      <w:pPr>
        <w:rPr>
          <w:rStyle w:val="Hipercze"/>
        </w:rPr>
      </w:pPr>
      <w:r>
        <w:t xml:space="preserve">Więcej informacji na stronie: </w:t>
      </w:r>
      <w:hyperlink r:id="rId15" w:history="1">
        <w:r w:rsidRPr="006838F0">
          <w:rPr>
            <w:rStyle w:val="Hipercze"/>
          </w:rPr>
          <w:t>http://bit.ly/ZbiorkiDzialajLokalnie</w:t>
        </w:r>
      </w:hyperlink>
    </w:p>
    <w:p w14:paraId="183634D9" w14:textId="77777777" w:rsidR="00253453" w:rsidRDefault="00253453" w:rsidP="00253453">
      <w:pPr>
        <w:pStyle w:val="Nagwek2"/>
      </w:pPr>
      <w:r>
        <w:t xml:space="preserve">Bezpłatny test </w:t>
      </w:r>
      <w:r w:rsidRPr="006972DF">
        <w:t>kompetencji</w:t>
      </w:r>
    </w:p>
    <w:p w14:paraId="7296224D" w14:textId="77777777" w:rsidR="00253453" w:rsidRPr="006972DF" w:rsidRDefault="00253453" w:rsidP="00253453">
      <w:r w:rsidRPr="006972DF">
        <w:t xml:space="preserve">Sprawdzeniu poziomu kompetencji każdego </w:t>
      </w:r>
      <w:r>
        <w:t>lokalnego animatora służ</w:t>
      </w:r>
      <w:r w:rsidRPr="006972DF">
        <w:t xml:space="preserve"> narzędzie Lever Basic: </w:t>
      </w:r>
      <w:hyperlink r:id="rId16" w:history="1">
        <w:r w:rsidRPr="006972DF">
          <w:rPr>
            <w:rStyle w:val="Hipercze"/>
          </w:rPr>
          <w:t>http://bit.ly/lever-basic-dzialaj-lokalnie</w:t>
        </w:r>
      </w:hyperlink>
    </w:p>
    <w:p w14:paraId="04AECA07" w14:textId="77777777" w:rsidR="00253453" w:rsidRDefault="00253453" w:rsidP="00253453">
      <w:r>
        <w:t>Lever Basic to bezpłatny test kompetencji, umożliwiający badanie 13 kompetencji miękkich cenionych na rynku pracy. Dzięki niemu wszystkie osoby związane z programem „Działaj Lokalnie” (przedstawiciele ODL, grantobiorcy, wolontariusze pomagający przy projektach) mogą przekonać się, jakie kompetencje miękkie rozwijali podczas działań społecznych oraz które kompetencje są ich mocną stroną.</w:t>
      </w:r>
    </w:p>
    <w:p w14:paraId="4089314E" w14:textId="77777777" w:rsidR="00253453" w:rsidRDefault="00253453" w:rsidP="00253453">
      <w:r>
        <w:t>Wypełniając test kompetencji, osoba związana z Programem może odnosić się do wybranych kompetencji i potwierdzać, jedynie te, które uznaje za istotne z punktu widzenia jej społecznej działalności. Test kompetencji wykonuje się przez Internet, w dowolnym miejscu i czasie, dowolną liczbę razy. Na zakończenie można otrzymać zaświadczenie z wynikami i raport, ze wskazówkami na temat dalszego rozwoju.</w:t>
      </w:r>
    </w:p>
    <w:p w14:paraId="6A35511B" w14:textId="77777777" w:rsidR="00253453" w:rsidRDefault="00253453" w:rsidP="00253453">
      <w:r>
        <w:t>Operatorem narzędzia jest Fundacja Dobra Sieć.</w:t>
      </w:r>
    </w:p>
    <w:p w14:paraId="1A75557F" w14:textId="77777777" w:rsidR="00253453" w:rsidRDefault="00253453" w:rsidP="00253453">
      <w:pPr>
        <w:pStyle w:val="Nagwek2"/>
      </w:pPr>
      <w:r>
        <w:t>Zwiększanie kompetencji</w:t>
      </w:r>
    </w:p>
    <w:p w14:paraId="225DB710" w14:textId="77777777" w:rsidR="00253453" w:rsidRPr="006972DF" w:rsidRDefault="00253453" w:rsidP="00253453">
      <w:r w:rsidRPr="006972DF">
        <w:t>Zwiększ</w:t>
      </w:r>
      <w:r>
        <w:t>a</w:t>
      </w:r>
      <w:r w:rsidRPr="006972DF">
        <w:t xml:space="preserve">niu kompetencji, pomocnych w realizacji projektów, mogą służyć kursy i szkolenia zamieszczone na  platformie Kursodrom: </w:t>
      </w:r>
      <w:hyperlink r:id="rId17" w:history="1">
        <w:r w:rsidRPr="006972DF">
          <w:rPr>
            <w:rStyle w:val="Hipercze"/>
          </w:rPr>
          <w:t>http://bit.ly/KursyDlaAnimatorow</w:t>
        </w:r>
      </w:hyperlink>
    </w:p>
    <w:p w14:paraId="0044B70F" w14:textId="77777777" w:rsidR="00253453" w:rsidRDefault="00253453" w:rsidP="00253453">
      <w:r>
        <w:lastRenderedPageBreak/>
        <w:t>Kursodrom to bezpłatna platforma e-learningowa, oferująca nieograniczony dostęp do zasobów edukacyjnych związanych z zarządzaniem i codzienną działalnością organizacji pozarządowych.</w:t>
      </w:r>
    </w:p>
    <w:p w14:paraId="672F708C" w14:textId="77777777" w:rsidR="00253453" w:rsidRDefault="00253453" w:rsidP="00253453">
      <w:r>
        <w:t>Kursodrom jest stale rozwijanym serwisem edukacyjnym, gdzie znaleźć można: kursy online, filmy edukacyjne, nagrania webinariów, interaktywne narzędzia online i inne zasoby uporządkowane wg kategorii tematycznych. Wybierać można spośród takich kategorii jak: fundraising, czyli pozyskiwanie środków przez organizacje pozarządowe; zarządzanie strategiczne; zarządzanie finansami; zarządzanie zespołem; marketing; komunikacja zewnętrzna (PR, promocja); prawo i sprawy formalne; współpraca z otoczeniem; technologie w organizacji; rozwój osobisty; monitoring, ewaluacja.</w:t>
      </w:r>
    </w:p>
    <w:p w14:paraId="21FD8A3F" w14:textId="77777777" w:rsidR="00253453" w:rsidRPr="00C65B20" w:rsidRDefault="00253453" w:rsidP="00253453">
      <w:r w:rsidRPr="00C65B20">
        <w:t>Dostęp do wszystkich otwartych zasobów jest bezpłatny, a korzystanie z platformy Kursodrom wymaga tylko zarejestrowania się.</w:t>
      </w:r>
    </w:p>
    <w:p w14:paraId="16AD5D85" w14:textId="77777777" w:rsidR="00253453" w:rsidRDefault="00253453" w:rsidP="00253453">
      <w:r w:rsidRPr="008C27C4">
        <w:t xml:space="preserve">Operatorem platformy jest Fundacja Akademia Organizacji Obywatelskich, organizacja dbająca o wysoką jakość zarządzania w </w:t>
      </w:r>
      <w:r>
        <w:t>trzecim</w:t>
      </w:r>
      <w:r w:rsidRPr="008C27C4">
        <w:t xml:space="preserve"> sektorze i podnoszenie kwalifikacji menedżerskich przez kadrę zarządzającą polskimi organizacjami pozarządowymi.</w:t>
      </w:r>
    </w:p>
    <w:p w14:paraId="13E96780" w14:textId="77777777" w:rsidR="00253453" w:rsidRPr="00F410B6" w:rsidRDefault="00253453" w:rsidP="00253453">
      <w:pPr>
        <w:pStyle w:val="Nagwek2"/>
      </w:pPr>
      <w:r w:rsidRPr="00F410B6">
        <w:t>E-wolontariat – wsparcie dla organizacji</w:t>
      </w:r>
    </w:p>
    <w:p w14:paraId="7C34451B" w14:textId="77777777" w:rsidR="00253453" w:rsidRDefault="00253453" w:rsidP="00253453">
      <w:r>
        <w:t>Istotnym wsparciem podczas realizacji projektów może być praca e-wolontariuszy, którzy tłumnie gromadzą się w serwisie TuDu.</w:t>
      </w:r>
    </w:p>
    <w:p w14:paraId="7C4C1211" w14:textId="77777777" w:rsidR="00253453" w:rsidRDefault="00AD1138" w:rsidP="00253453">
      <w:pPr>
        <w:rPr>
          <w:rFonts w:cstheme="minorHAnsi"/>
          <w:color w:val="000000"/>
        </w:rPr>
      </w:pPr>
      <w:hyperlink r:id="rId18" w:history="1">
        <w:r w:rsidR="00253453" w:rsidRPr="00F8332F">
          <w:rPr>
            <w:rStyle w:val="Hipercze"/>
            <w:rFonts w:cstheme="minorHAnsi"/>
            <w:color w:val="1155CC"/>
          </w:rPr>
          <w:t>TuDu.org.pl</w:t>
        </w:r>
      </w:hyperlink>
      <w:r w:rsidR="00253453" w:rsidRPr="00F8332F">
        <w:rPr>
          <w:rFonts w:cstheme="minorHAnsi"/>
          <w:color w:val="000000"/>
        </w:rPr>
        <w:t xml:space="preserve"> to największa </w:t>
      </w:r>
      <w:r w:rsidR="00253453">
        <w:rPr>
          <w:rFonts w:cstheme="minorHAnsi"/>
          <w:color w:val="000000"/>
        </w:rPr>
        <w:t>w Polsce platforma</w:t>
      </w:r>
      <w:r w:rsidR="00253453" w:rsidRPr="00F8332F">
        <w:rPr>
          <w:rFonts w:cstheme="minorHAnsi"/>
          <w:color w:val="000000"/>
        </w:rPr>
        <w:t>, za pośrednictwem</w:t>
      </w:r>
      <w:r w:rsidR="00253453">
        <w:rPr>
          <w:rFonts w:cstheme="minorHAnsi"/>
          <w:color w:val="000000"/>
        </w:rPr>
        <w:t xml:space="preserve"> której organizacje społeczne i </w:t>
      </w:r>
      <w:r w:rsidR="00253453" w:rsidRPr="00F8332F">
        <w:rPr>
          <w:rFonts w:cstheme="minorHAnsi"/>
          <w:color w:val="000000"/>
        </w:rPr>
        <w:t xml:space="preserve">wolontariusze mogą współpracować zdalnie. Odbywa się tu cały proces wykonywania zadania: </w:t>
      </w:r>
      <w:r w:rsidR="00253453">
        <w:rPr>
          <w:rFonts w:cstheme="minorHAnsi"/>
          <w:color w:val="000000"/>
        </w:rPr>
        <w:t>organizacja</w:t>
      </w:r>
      <w:r w:rsidR="00253453" w:rsidRPr="00F8332F">
        <w:rPr>
          <w:rFonts w:cstheme="minorHAnsi"/>
          <w:color w:val="000000"/>
        </w:rPr>
        <w:t xml:space="preserve"> publikuje zadanie, wolontariusze je wykonują, po czym zamieszczają na TuDu rozwiązanie, </w:t>
      </w:r>
      <w:r w:rsidR="00253453">
        <w:rPr>
          <w:rFonts w:cstheme="minorHAnsi"/>
          <w:color w:val="000000"/>
        </w:rPr>
        <w:t>organizacja</w:t>
      </w:r>
      <w:r w:rsidR="00253453" w:rsidRPr="00F8332F">
        <w:rPr>
          <w:rFonts w:cstheme="minorHAnsi"/>
          <w:color w:val="000000"/>
        </w:rPr>
        <w:t xml:space="preserve"> je pobiera i wystawia ocen</w:t>
      </w:r>
      <w:r w:rsidR="00253453">
        <w:rPr>
          <w:rFonts w:cstheme="minorHAnsi"/>
          <w:color w:val="000000"/>
        </w:rPr>
        <w:t>ę.</w:t>
      </w:r>
    </w:p>
    <w:p w14:paraId="0D5E20B9" w14:textId="77777777" w:rsidR="00253453" w:rsidRDefault="00253453" w:rsidP="00253453">
      <w:pPr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Ponad </w:t>
      </w:r>
      <w:r w:rsidRPr="00F8332F">
        <w:rPr>
          <w:rFonts w:cstheme="minorHAnsi"/>
          <w:color w:val="000000"/>
        </w:rPr>
        <w:t>5</w:t>
      </w:r>
      <w:r>
        <w:rPr>
          <w:rFonts w:cstheme="minorHAnsi"/>
          <w:color w:val="000000"/>
        </w:rPr>
        <w:t>0</w:t>
      </w:r>
      <w:r w:rsidRPr="00F8332F">
        <w:rPr>
          <w:rFonts w:cstheme="minorHAnsi"/>
          <w:color w:val="000000"/>
        </w:rPr>
        <w:t xml:space="preserve">00 zarejestrowanych </w:t>
      </w:r>
      <w:r>
        <w:rPr>
          <w:rFonts w:cstheme="minorHAnsi"/>
          <w:color w:val="000000"/>
        </w:rPr>
        <w:t xml:space="preserve">dotychczas </w:t>
      </w:r>
      <w:r w:rsidRPr="00F8332F">
        <w:rPr>
          <w:rFonts w:cstheme="minorHAnsi"/>
          <w:color w:val="000000"/>
        </w:rPr>
        <w:t>na TuDu wolontariuszy posiada zestaw cennych dla organizacji umiejętności, między innymi tłumaczenia tekstów z</w:t>
      </w:r>
      <w:r>
        <w:rPr>
          <w:rFonts w:cstheme="minorHAnsi"/>
          <w:color w:val="000000"/>
        </w:rPr>
        <w:t>,</w:t>
      </w:r>
      <w:r w:rsidRPr="00F8332F">
        <w:rPr>
          <w:rFonts w:cstheme="minorHAnsi"/>
          <w:color w:val="000000"/>
        </w:rPr>
        <w:t xml:space="preserve"> i na różne języki, projektowania graficznego, wyszukiwania informacji czy animowania mediów społeczno</w:t>
      </w:r>
      <w:r>
        <w:rPr>
          <w:rFonts w:cstheme="minorHAnsi"/>
          <w:color w:val="000000"/>
        </w:rPr>
        <w:t>ściowych.</w:t>
      </w:r>
    </w:p>
    <w:p w14:paraId="6F1A0723" w14:textId="77777777" w:rsidR="00253453" w:rsidRDefault="00253453" w:rsidP="00253453">
      <w:r w:rsidRPr="00F8332F">
        <w:rPr>
          <w:rFonts w:cstheme="minorHAnsi"/>
          <w:color w:val="000000"/>
        </w:rPr>
        <w:t>Prowadzący portal zespół Fundacji Dobra Sieć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  <w:bCs/>
          <w:color w:val="000000"/>
        </w:rPr>
        <w:t>oferuje</w:t>
      </w:r>
      <w:r w:rsidRPr="00F410B6">
        <w:rPr>
          <w:rFonts w:cstheme="minorHAnsi"/>
          <w:bCs/>
          <w:color w:val="000000"/>
        </w:rPr>
        <w:t xml:space="preserve"> pomoc w dzieleniu projektów na mikrozadania </w:t>
      </w:r>
      <w:r>
        <w:rPr>
          <w:rFonts w:cstheme="minorHAnsi"/>
          <w:bCs/>
          <w:color w:val="000000"/>
        </w:rPr>
        <w:t>oraz </w:t>
      </w:r>
      <w:r w:rsidRPr="00F410B6">
        <w:rPr>
          <w:rFonts w:cstheme="minorHAnsi"/>
          <w:bCs/>
          <w:color w:val="000000"/>
        </w:rPr>
        <w:t>ich przystępnym redagowaniu dla wolontariuszy</w:t>
      </w:r>
      <w:r>
        <w:rPr>
          <w:rFonts w:cstheme="minorHAnsi"/>
          <w:color w:val="000000"/>
        </w:rPr>
        <w:t xml:space="preserve"> </w:t>
      </w:r>
      <w:r w:rsidRPr="00F8332F">
        <w:rPr>
          <w:rFonts w:cstheme="minorHAnsi"/>
          <w:color w:val="000000"/>
        </w:rPr>
        <w:t>(kontakt:</w:t>
      </w:r>
      <w:r>
        <w:rPr>
          <w:rFonts w:cstheme="minorHAnsi"/>
          <w:color w:val="000000"/>
        </w:rPr>
        <w:t xml:space="preserve"> </w:t>
      </w:r>
      <w:hyperlink r:id="rId19" w:history="1">
        <w:r w:rsidRPr="00F8332F">
          <w:rPr>
            <w:rStyle w:val="Hipercze"/>
            <w:rFonts w:cstheme="minorHAnsi"/>
            <w:color w:val="1155CC"/>
          </w:rPr>
          <w:t>czesc@tudu.org.pl</w:t>
        </w:r>
      </w:hyperlink>
      <w:r w:rsidRPr="00F8332F">
        <w:rPr>
          <w:rFonts w:cstheme="minorHAnsi"/>
          <w:color w:val="000000"/>
        </w:rPr>
        <w:t>).</w:t>
      </w:r>
    </w:p>
    <w:p w14:paraId="5490B0D1" w14:textId="77777777" w:rsidR="00253453" w:rsidRDefault="00253453" w:rsidP="00253453"/>
    <w:p w14:paraId="408BE083" w14:textId="77777777" w:rsidR="005E7EC4" w:rsidRDefault="00AD1138"/>
    <w:sectPr w:rsidR="005E7EC4" w:rsidSect="004443E7">
      <w:footerReference w:type="default" r:id="rId2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C3EE9" w14:textId="77777777" w:rsidR="00AD1138" w:rsidRDefault="00AD1138" w:rsidP="00253453">
      <w:pPr>
        <w:spacing w:after="0"/>
      </w:pPr>
      <w:r>
        <w:separator/>
      </w:r>
    </w:p>
  </w:endnote>
  <w:endnote w:type="continuationSeparator" w:id="0">
    <w:p w14:paraId="72AFE94E" w14:textId="77777777" w:rsidR="00AD1138" w:rsidRDefault="00AD1138" w:rsidP="0025345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8389B" w14:textId="7E12FEA4" w:rsidR="00B31245" w:rsidRPr="00B31245" w:rsidRDefault="005931F0" w:rsidP="00B31245">
    <w:pPr>
      <w:pStyle w:val="Stopka"/>
      <w:pBdr>
        <w:top w:val="thinThickSmallGap" w:sz="24" w:space="1" w:color="823B0B" w:themeColor="accent2" w:themeShade="7F"/>
      </w:pBdr>
      <w:rPr>
        <w:rFonts w:ascii="Calibri" w:eastAsiaTheme="majorEastAsia" w:hAnsi="Calibri" w:cs="Calibri"/>
      </w:rPr>
    </w:pPr>
    <w:r w:rsidRPr="00B31245">
      <w:rPr>
        <w:rFonts w:ascii="Calibri" w:eastAsiaTheme="majorEastAsia" w:hAnsi="Calibri" w:cs="Calibri"/>
      </w:rPr>
      <w:t>Regulamin Lokalnego Konkursu Grantowego „Dzia</w:t>
    </w:r>
    <w:r>
      <w:rPr>
        <w:rFonts w:ascii="Calibri" w:eastAsiaTheme="majorEastAsia" w:hAnsi="Calibri" w:cs="Calibri"/>
      </w:rPr>
      <w:t>łaj Lokalnie 2022”</w:t>
    </w:r>
    <w:r w:rsidRPr="00B31245">
      <w:rPr>
        <w:rFonts w:ascii="Calibri" w:eastAsiaTheme="majorEastAsia" w:hAnsi="Calibri" w:cs="Calibri"/>
      </w:rPr>
      <w:ptab w:relativeTo="margin" w:alignment="right" w:leader="none"/>
    </w:r>
    <w:r w:rsidRPr="00B31245">
      <w:rPr>
        <w:rFonts w:ascii="Calibri" w:eastAsiaTheme="majorEastAsia" w:hAnsi="Calibri" w:cs="Calibri"/>
      </w:rPr>
      <w:t xml:space="preserve">Strona </w:t>
    </w:r>
    <w:r w:rsidRPr="00B31245">
      <w:rPr>
        <w:rFonts w:ascii="Calibri" w:hAnsi="Calibri" w:cs="Calibri"/>
      </w:rPr>
      <w:fldChar w:fldCharType="begin"/>
    </w:r>
    <w:r w:rsidRPr="00B31245">
      <w:rPr>
        <w:rFonts w:ascii="Calibri" w:hAnsi="Calibri" w:cs="Calibri"/>
      </w:rPr>
      <w:instrText>PAGE   \* MERGEFORMAT</w:instrText>
    </w:r>
    <w:r w:rsidRPr="00B31245">
      <w:rPr>
        <w:rFonts w:ascii="Calibri" w:hAnsi="Calibri" w:cs="Calibri"/>
      </w:rPr>
      <w:fldChar w:fldCharType="separate"/>
    </w:r>
    <w:r w:rsidR="00950770" w:rsidRPr="00950770">
      <w:rPr>
        <w:rFonts w:ascii="Calibri" w:eastAsiaTheme="majorEastAsia" w:hAnsi="Calibri" w:cs="Calibri"/>
        <w:noProof/>
      </w:rPr>
      <w:t>2</w:t>
    </w:r>
    <w:r w:rsidRPr="00B31245">
      <w:rPr>
        <w:rFonts w:ascii="Calibri" w:eastAsiaTheme="majorEastAsia" w:hAnsi="Calibri" w:cs="Calibr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451DE5" w14:textId="77777777" w:rsidR="00AD1138" w:rsidRDefault="00AD1138" w:rsidP="00253453">
      <w:pPr>
        <w:spacing w:after="0"/>
      </w:pPr>
      <w:r>
        <w:separator/>
      </w:r>
    </w:p>
  </w:footnote>
  <w:footnote w:type="continuationSeparator" w:id="0">
    <w:p w14:paraId="1A6DBD88" w14:textId="77777777" w:rsidR="00AD1138" w:rsidRDefault="00AD1138" w:rsidP="00253453">
      <w:pPr>
        <w:spacing w:after="0"/>
      </w:pPr>
      <w:r>
        <w:continuationSeparator/>
      </w:r>
    </w:p>
  </w:footnote>
  <w:footnote w:id="1">
    <w:p w14:paraId="77B9315C" w14:textId="77777777" w:rsidR="00253453" w:rsidRPr="00204EA1" w:rsidRDefault="00253453" w:rsidP="00253453">
      <w:pPr>
        <w:pStyle w:val="Tekstprzypisudolnego"/>
        <w:spacing w:after="0"/>
      </w:pPr>
      <w:r w:rsidRPr="00204EA1">
        <w:rPr>
          <w:rStyle w:val="Odwoanieprzypisudolnego"/>
          <w:szCs w:val="18"/>
        </w:rPr>
        <w:footnoteRef/>
      </w:r>
      <w:r w:rsidRPr="00204EA1">
        <w:t xml:space="preserve"> Za zgodą ARFP.</w:t>
      </w:r>
    </w:p>
  </w:footnote>
  <w:footnote w:id="2">
    <w:p w14:paraId="16A78B8A" w14:textId="77777777" w:rsidR="00253453" w:rsidRPr="00204EA1" w:rsidRDefault="00253453" w:rsidP="00253453">
      <w:pPr>
        <w:pStyle w:val="Tekstprzypisudolnego"/>
        <w:spacing w:after="0"/>
      </w:pPr>
      <w:r w:rsidRPr="00204EA1">
        <w:rPr>
          <w:rStyle w:val="Odwoanieprzypisudolnego"/>
          <w:szCs w:val="18"/>
        </w:rPr>
        <w:footnoteRef/>
      </w:r>
      <w:r w:rsidRPr="00204EA1">
        <w:t xml:space="preserve"> Środków pozyskanych w ramach innych programów PAFW (których pełna lista znajduje się na </w:t>
      </w:r>
      <w:r>
        <w:t xml:space="preserve">stronie </w:t>
      </w:r>
      <w:hyperlink r:id="rId1" w:history="1">
        <w:r w:rsidRPr="004737D5">
          <w:rPr>
            <w:rStyle w:val="Hipercze"/>
            <w:rFonts w:eastAsiaTheme="majorEastAsia"/>
          </w:rPr>
          <w:t>http://pafw.pl</w:t>
        </w:r>
      </w:hyperlink>
      <w:r w:rsidRPr="00204EA1">
        <w:t>) nie można wykazywać</w:t>
      </w:r>
      <w:r>
        <w:t>,</w:t>
      </w:r>
      <w:r w:rsidRPr="00204EA1">
        <w:t xml:space="preserve"> jako wymaganego wkładu własnego do </w:t>
      </w:r>
      <w:r>
        <w:t>p</w:t>
      </w:r>
      <w:r w:rsidRPr="00204EA1">
        <w:t>rogramu „Działaj Lokalnie”.</w:t>
      </w:r>
    </w:p>
  </w:footnote>
  <w:footnote w:id="3">
    <w:p w14:paraId="34A0DD03" w14:textId="77777777" w:rsidR="00253453" w:rsidRPr="00204EA1" w:rsidRDefault="00253453" w:rsidP="00253453">
      <w:pPr>
        <w:pStyle w:val="Tekstprzypisudolnego"/>
      </w:pPr>
    </w:p>
  </w:footnote>
  <w:footnote w:id="4">
    <w:p w14:paraId="1A4B988E" w14:textId="77777777" w:rsidR="00253453" w:rsidRPr="00204EA1" w:rsidRDefault="00253453" w:rsidP="00253453">
      <w:pPr>
        <w:pStyle w:val="Tekstprzypisudolnego"/>
      </w:pPr>
      <w:r w:rsidRPr="00204EA1">
        <w:rPr>
          <w:rStyle w:val="Odwoanieprzypisudolnego"/>
          <w:szCs w:val="18"/>
        </w:rPr>
        <w:footnoteRef/>
      </w:r>
      <w:r w:rsidRPr="00204EA1">
        <w:t xml:space="preserve"> Nie dotyczy Inicjatywy Działaj Lokalnie.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8173C"/>
    <w:multiLevelType w:val="multilevel"/>
    <w:tmpl w:val="EE8407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7" w:hanging="37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248B3352"/>
    <w:multiLevelType w:val="multilevel"/>
    <w:tmpl w:val="6624E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7D39E2"/>
    <w:multiLevelType w:val="hybridMultilevel"/>
    <w:tmpl w:val="BE3E08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972F32"/>
    <w:multiLevelType w:val="hybridMultilevel"/>
    <w:tmpl w:val="BA723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B920EA"/>
    <w:multiLevelType w:val="hybridMultilevel"/>
    <w:tmpl w:val="D298AA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603076"/>
    <w:multiLevelType w:val="multilevel"/>
    <w:tmpl w:val="6624E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1FE6B79"/>
    <w:multiLevelType w:val="multilevel"/>
    <w:tmpl w:val="6624E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3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8052DE0"/>
    <w:multiLevelType w:val="hybridMultilevel"/>
    <w:tmpl w:val="0744F5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453"/>
    <w:rsid w:val="00253453"/>
    <w:rsid w:val="005931F0"/>
    <w:rsid w:val="00802310"/>
    <w:rsid w:val="00950770"/>
    <w:rsid w:val="00AD1138"/>
    <w:rsid w:val="00BB244E"/>
    <w:rsid w:val="00E2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B75FB"/>
  <w15:chartTrackingRefBased/>
  <w15:docId w15:val="{1BAAA095-D312-425C-86FB-954AE1ED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3453"/>
    <w:pPr>
      <w:spacing w:after="120" w:line="240" w:lineRule="auto"/>
      <w:jc w:val="both"/>
    </w:pPr>
    <w:rPr>
      <w:rFonts w:eastAsiaTheme="minorEastAsia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3453"/>
    <w:pPr>
      <w:keepNext/>
      <w:pBdr>
        <w:bottom w:val="single" w:sz="12" w:space="1" w:color="2F5496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3453"/>
    <w:pPr>
      <w:keepNext/>
      <w:pBdr>
        <w:bottom w:val="single" w:sz="8" w:space="1" w:color="4472C4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53453"/>
    <w:pPr>
      <w:keepNext/>
      <w:pBdr>
        <w:bottom w:val="single" w:sz="4" w:space="1" w:color="8EAADB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3453"/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53453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53453"/>
    <w:rPr>
      <w:rFonts w:asciiTheme="majorHAnsi" w:eastAsiaTheme="majorEastAsia" w:hAnsiTheme="majorHAnsi" w:cstheme="majorBidi"/>
      <w:color w:val="4472C4" w:themeColor="accent1"/>
      <w:sz w:val="24"/>
      <w:szCs w:val="24"/>
      <w:lang w:val="pl-PL"/>
    </w:rPr>
  </w:style>
  <w:style w:type="character" w:styleId="Pogrubienie">
    <w:name w:val="Strong"/>
    <w:basedOn w:val="Domylnaczcionkaakapitu"/>
    <w:uiPriority w:val="22"/>
    <w:qFormat/>
    <w:rsid w:val="00253453"/>
    <w:rPr>
      <w:b/>
      <w:bCs/>
      <w:spacing w:val="0"/>
    </w:rPr>
  </w:style>
  <w:style w:type="paragraph" w:styleId="Bezodstpw">
    <w:name w:val="No Spacing"/>
    <w:basedOn w:val="Normalny"/>
    <w:link w:val="BezodstpwZnak"/>
    <w:uiPriority w:val="1"/>
    <w:qFormat/>
    <w:rsid w:val="00253453"/>
  </w:style>
  <w:style w:type="paragraph" w:styleId="Akapitzlist">
    <w:name w:val="List Paragraph"/>
    <w:basedOn w:val="Normalny"/>
    <w:uiPriority w:val="34"/>
    <w:qFormat/>
    <w:rsid w:val="00253453"/>
    <w:pPr>
      <w:ind w:left="720"/>
      <w:contextualSpacing/>
    </w:pPr>
  </w:style>
  <w:style w:type="character" w:styleId="Wyrnieniedelikatne">
    <w:name w:val="Subtle Emphasis"/>
    <w:uiPriority w:val="19"/>
    <w:qFormat/>
    <w:rsid w:val="00253453"/>
    <w:rPr>
      <w:i/>
      <w:iC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sid w:val="00253453"/>
    <w:rPr>
      <w:rFonts w:asciiTheme="majorHAnsi" w:eastAsiaTheme="majorEastAsia" w:hAnsiTheme="majorHAnsi" w:cstheme="majorBidi"/>
      <w:b/>
      <w:bCs/>
      <w:iCs/>
      <w:color w:val="2F5496" w:themeColor="accent1" w:themeShade="BF"/>
      <w:sz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253453"/>
    <w:rPr>
      <w:rFonts w:eastAsiaTheme="minorEastAsia"/>
      <w:lang w:val="pl-PL"/>
    </w:rPr>
  </w:style>
  <w:style w:type="character" w:styleId="Hipercze">
    <w:name w:val="Hyperlink"/>
    <w:semiHidden/>
    <w:rsid w:val="00253453"/>
    <w:rPr>
      <w:color w:val="0000FF"/>
      <w:u w:val="single"/>
    </w:rPr>
  </w:style>
  <w:style w:type="character" w:customStyle="1" w:styleId="verdana11">
    <w:name w:val="verdana11"/>
    <w:basedOn w:val="Domylnaczcionkaakapitu"/>
    <w:rsid w:val="00253453"/>
  </w:style>
  <w:style w:type="paragraph" w:styleId="Tekstprzypisudolnego">
    <w:name w:val="footnote text"/>
    <w:basedOn w:val="Normalny"/>
    <w:link w:val="TekstprzypisudolnegoZnak"/>
    <w:uiPriority w:val="99"/>
    <w:semiHidden/>
    <w:rsid w:val="00253453"/>
    <w:pPr>
      <w:spacing w:line="276" w:lineRule="auto"/>
    </w:pPr>
    <w:rPr>
      <w:rFonts w:ascii="Calibri" w:eastAsia="Times New Roman" w:hAnsi="Calibri" w:cs="Arial"/>
      <w:bCs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53453"/>
    <w:rPr>
      <w:rFonts w:ascii="Calibri" w:eastAsia="Times New Roman" w:hAnsi="Calibri" w:cs="Arial"/>
      <w:bCs/>
      <w:sz w:val="20"/>
      <w:szCs w:val="20"/>
      <w:lang w:val="pl-PL" w:bidi="en-US"/>
    </w:rPr>
  </w:style>
  <w:style w:type="character" w:styleId="Odwoanieprzypisudolnego">
    <w:name w:val="footnote reference"/>
    <w:uiPriority w:val="99"/>
    <w:semiHidden/>
    <w:rsid w:val="00253453"/>
    <w:rPr>
      <w:vertAlign w:val="superscript"/>
    </w:rPr>
  </w:style>
  <w:style w:type="paragraph" w:styleId="Tekstpodstawowy">
    <w:name w:val="Body Text"/>
    <w:aliases w:val="b"/>
    <w:basedOn w:val="Normalny"/>
    <w:link w:val="TekstpodstawowyZnak"/>
    <w:semiHidden/>
    <w:rsid w:val="00253453"/>
    <w:pPr>
      <w:spacing w:line="276" w:lineRule="auto"/>
    </w:pPr>
    <w:rPr>
      <w:rFonts w:ascii="Calibri" w:eastAsia="Times New Roman" w:hAnsi="Calibri" w:cs="Arial"/>
      <w:bCs/>
      <w:lang w:bidi="en-US"/>
    </w:rPr>
  </w:style>
  <w:style w:type="character" w:customStyle="1" w:styleId="TekstpodstawowyZnak">
    <w:name w:val="Tekst podstawowy Znak"/>
    <w:aliases w:val="b Znak"/>
    <w:basedOn w:val="Domylnaczcionkaakapitu"/>
    <w:link w:val="Tekstpodstawowy"/>
    <w:semiHidden/>
    <w:rsid w:val="00253453"/>
    <w:rPr>
      <w:rFonts w:ascii="Calibri" w:eastAsia="Times New Roman" w:hAnsi="Calibri" w:cs="Arial"/>
      <w:bCs/>
      <w:lang w:val="pl-PL" w:bidi="en-US"/>
    </w:rPr>
  </w:style>
  <w:style w:type="paragraph" w:styleId="Stopka">
    <w:name w:val="footer"/>
    <w:basedOn w:val="Normalny"/>
    <w:link w:val="StopkaZnak"/>
    <w:uiPriority w:val="99"/>
    <w:unhideWhenUsed/>
    <w:rsid w:val="00253453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253453"/>
    <w:rPr>
      <w:rFonts w:eastAsiaTheme="minorEastAsia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system.dzialajlokalnie.pl" TargetMode="External"/><Relationship Id="rId18" Type="http://schemas.openxmlformats.org/officeDocument/2006/relationships/hyperlink" Target="https://tudu.org.pl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tiff"/><Relationship Id="rId12" Type="http://schemas.openxmlformats.org/officeDocument/2006/relationships/hyperlink" Target="http://sanctionssearch.ofac.treas.gov" TargetMode="External"/><Relationship Id="rId17" Type="http://schemas.openxmlformats.org/officeDocument/2006/relationships/hyperlink" Target="http://bit.ly/KursyDlaAnimatorow" TargetMode="External"/><Relationship Id="rId2" Type="http://schemas.openxmlformats.org/officeDocument/2006/relationships/styles" Target="styles.xml"/><Relationship Id="rId16" Type="http://schemas.openxmlformats.org/officeDocument/2006/relationships/hyperlink" Target="http://bit.ly/lever-basic-dzialaj-lokalnie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zialajlokalnie.pl/projekt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it.ly/ZbiorkiDzialajLokalnie" TargetMode="External"/><Relationship Id="rId10" Type="http://schemas.openxmlformats.org/officeDocument/2006/relationships/image" Target="media/image4.jpeg"/><Relationship Id="rId19" Type="http://schemas.openxmlformats.org/officeDocument/2006/relationships/hyperlink" Target="mailto:czesc@tudu.org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dzialajlokalnie.pl/zasady-programu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af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4170</Words>
  <Characters>25023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3631</dc:creator>
  <cp:keywords/>
  <dc:description/>
  <cp:lastModifiedBy>Magda</cp:lastModifiedBy>
  <cp:revision>4</cp:revision>
  <dcterms:created xsi:type="dcterms:W3CDTF">2022-04-27T19:06:00Z</dcterms:created>
  <dcterms:modified xsi:type="dcterms:W3CDTF">2022-04-27T19:06:00Z</dcterms:modified>
</cp:coreProperties>
</file>