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E81" w:rsidRDefault="004D3E81" w:rsidP="005208F1">
      <w:pPr>
        <w:spacing w:line="240" w:lineRule="auto"/>
        <w:ind w:right="-426"/>
        <w:rPr>
          <w:rFonts w:ascii="Curlz MT" w:hAnsi="Curlz MT"/>
          <w:color w:val="FF0000"/>
          <w:sz w:val="72"/>
          <w:szCs w:val="72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margin-left:367.85pt;margin-top:-9pt;width:200.65pt;height:148.8pt;z-index:-251658240;visibility:visible;mso-position-horizontal-relative:page">
            <v:imagedata r:id="rId5" o:title=""/>
            <o:lock v:ext="edit" aspectratio="f"/>
            <w10:wrap anchorx="page"/>
          </v:shape>
        </w:pict>
      </w:r>
      <w:r w:rsidRPr="00726590">
        <w:rPr>
          <w:rFonts w:ascii="Curlz MT" w:hAnsi="Curlz MT"/>
          <w:color w:val="FF0000"/>
          <w:sz w:val="72"/>
          <w:szCs w:val="72"/>
        </w:rPr>
        <w:t xml:space="preserve"> </w:t>
      </w:r>
      <w:r w:rsidRPr="00726590">
        <w:rPr>
          <w:rFonts w:ascii="Georgia" w:hAnsi="Georgia"/>
          <w:color w:val="FF0000"/>
          <w:sz w:val="72"/>
          <w:szCs w:val="72"/>
        </w:rPr>
        <w:t>Sponsorzy</w:t>
      </w:r>
      <w:r w:rsidRPr="00726590">
        <w:rPr>
          <w:rFonts w:ascii="Curlz MT" w:hAnsi="Curlz MT"/>
          <w:color w:val="FF0000"/>
          <w:sz w:val="96"/>
          <w:szCs w:val="96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1.</w:t>
      </w:r>
      <w:r w:rsidRPr="00726590">
        <w:rPr>
          <w:rFonts w:ascii="Segoe Print" w:hAnsi="Segoe Print"/>
          <w:color w:val="000000"/>
          <w:sz w:val="24"/>
          <w:szCs w:val="24"/>
        </w:rPr>
        <w:t xml:space="preserve"> </w:t>
      </w:r>
      <w:r w:rsidRPr="00726590">
        <w:rPr>
          <w:rFonts w:ascii="Georgia" w:hAnsi="Georgia"/>
          <w:color w:val="000000"/>
          <w:sz w:val="32"/>
          <w:szCs w:val="32"/>
        </w:rPr>
        <w:t>Pani Katarzyna Majewska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2. Firma DAM-ROB</w:t>
      </w:r>
      <w:r w:rsidRPr="00726590">
        <w:rPr>
          <w:rFonts w:ascii="Georgia" w:hAnsi="Georgia"/>
          <w:color w:val="FF0000"/>
          <w:sz w:val="32"/>
          <w:szCs w:val="32"/>
        </w:rPr>
        <w:t xml:space="preserve"> 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 xml:space="preserve">3. </w:t>
      </w:r>
      <w:r w:rsidRPr="00726590">
        <w:rPr>
          <w:rFonts w:ascii="Georgia" w:hAnsi="Georgia" w:cs="Cambria"/>
          <w:color w:val="000000"/>
          <w:sz w:val="32"/>
          <w:szCs w:val="32"/>
        </w:rPr>
        <w:t>Świat butów i torebek</w:t>
      </w:r>
      <w:r w:rsidRPr="00726590">
        <w:rPr>
          <w:rFonts w:ascii="Georgia" w:hAnsi="Georgia"/>
          <w:color w:val="000000"/>
          <w:sz w:val="32"/>
          <w:szCs w:val="32"/>
        </w:rPr>
        <w:t xml:space="preserve"> - Bo</w:t>
      </w:r>
      <w:r w:rsidRPr="00726590">
        <w:rPr>
          <w:rFonts w:ascii="Georgia" w:hAnsi="Georgia" w:cs="Cambria"/>
          <w:color w:val="000000"/>
          <w:sz w:val="32"/>
          <w:szCs w:val="32"/>
        </w:rPr>
        <w:t>ż</w:t>
      </w:r>
      <w:r w:rsidRPr="00726590">
        <w:rPr>
          <w:rFonts w:ascii="Georgia" w:hAnsi="Georgia"/>
          <w:color w:val="000000"/>
          <w:sz w:val="32"/>
          <w:szCs w:val="32"/>
        </w:rPr>
        <w:t>ena Choda</w:t>
      </w:r>
      <w:r w:rsidRPr="00726590">
        <w:rPr>
          <w:rFonts w:ascii="Georgia" w:hAnsi="Georgia" w:cs="Cambria"/>
          <w:color w:val="000000"/>
          <w:sz w:val="32"/>
          <w:szCs w:val="32"/>
        </w:rPr>
        <w:t>ń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4. Salon fryzur - Mariusz Bilik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5. Maria Ciecierska</w:t>
      </w:r>
      <w:r w:rsidRPr="00726590">
        <w:rPr>
          <w:rFonts w:ascii="Georgia" w:hAnsi="Georgia"/>
          <w:color w:val="000000"/>
          <w:sz w:val="32"/>
          <w:szCs w:val="32"/>
        </w:rPr>
        <w:br/>
        <w:t>6. Apteka Błękitna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7. BERKSON – Magdalena i Paweł Berk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 xml:space="preserve">8. Przedsiębiorstwo Usług Komunalnych w Zalewie 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9. Firma FHU Hydrokan- Edward Pabich</w:t>
      </w:r>
      <w:r w:rsidRPr="00726590">
        <w:rPr>
          <w:rFonts w:ascii="Georgia" w:hAnsi="Georgia"/>
          <w:color w:val="000000"/>
          <w:sz w:val="32"/>
          <w:szCs w:val="32"/>
        </w:rPr>
        <w:br/>
        <w:t>10. POLI-ROL- Leszek Jacyno, Wiesław Podlaski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 xml:space="preserve">11. BUD-MET - Małgorzata i Mirosław Małetka 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12. AGRO-MECH – Krzysztof Kowalewski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13. Sklep przemysłowy - Teresa Fiedorowicz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14. „Elektris” - Grzegorz Zdrojkowski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15. Bar Centrum- Dorota Rychlicka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16. Moniówka- Monika Płecha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17</w:t>
      </w:r>
      <w:r>
        <w:rPr>
          <w:rFonts w:ascii="Georgia" w:hAnsi="Georgia"/>
          <w:color w:val="000000"/>
          <w:sz w:val="32"/>
          <w:szCs w:val="32"/>
        </w:rPr>
        <w:t>.</w:t>
      </w:r>
      <w:r w:rsidRPr="00726590">
        <w:rPr>
          <w:rFonts w:ascii="Georgia" w:hAnsi="Georgia"/>
          <w:color w:val="000000"/>
          <w:sz w:val="32"/>
          <w:szCs w:val="32"/>
        </w:rPr>
        <w:t xml:space="preserve"> Sklep obuwniczy - Agnieszka Bednarska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18. Salon fryzjerski - Agata Jankowska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19. Firma Handlowo-Usługowo-Transportowa – Paweł Grycko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20. Mieszkanki Urowa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21. Pani Halina Krajnik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22. Gabinet weterynaryjny – Marek Śniecikowski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23. NZOZ ZDROWIE – Ewa i Jarosław Nowak</w:t>
      </w:r>
      <w:r w:rsidRPr="00726590">
        <w:rPr>
          <w:rFonts w:ascii="Georgia" w:hAnsi="Georgia"/>
          <w:color w:val="FF0000"/>
          <w:sz w:val="32"/>
          <w:szCs w:val="32"/>
        </w:rPr>
        <w:t xml:space="preserve">                                                </w:t>
      </w:r>
      <w:r w:rsidRPr="00726590">
        <w:rPr>
          <w:rFonts w:ascii="Georgia" w:hAnsi="Georgia"/>
          <w:color w:val="000000"/>
          <w:sz w:val="32"/>
          <w:szCs w:val="32"/>
        </w:rPr>
        <w:t xml:space="preserve">24. AUTO CZĘŚCI - Dariusz Nidzgorski </w:t>
      </w:r>
      <w:r w:rsidRPr="00726590">
        <w:rPr>
          <w:rFonts w:ascii="Georgia" w:hAnsi="Georgia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25. Kwiatkarnia na szkolnej – Agnieszka Szczur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>26. Salon fryzur – Renata Głozak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 xml:space="preserve">27. NETKOM – Maciej Żukowski </w:t>
      </w:r>
      <w:r w:rsidRPr="00726590">
        <w:rPr>
          <w:rFonts w:ascii="Georgia" w:hAnsi="Georgia"/>
          <w:color w:val="FF0000"/>
          <w:sz w:val="32"/>
          <w:szCs w:val="32"/>
        </w:rPr>
        <w:br/>
      </w:r>
      <w:r w:rsidRPr="00726590">
        <w:rPr>
          <w:rFonts w:ascii="Georgia" w:hAnsi="Georgia"/>
          <w:color w:val="000000"/>
          <w:sz w:val="32"/>
          <w:szCs w:val="32"/>
        </w:rPr>
        <w:t xml:space="preserve">28. Pan Andrzej Brejta  </w:t>
      </w:r>
      <w:r>
        <w:rPr>
          <w:rFonts w:ascii="Curlz MT" w:hAnsi="Curlz MT"/>
          <w:color w:val="FF0000"/>
          <w:sz w:val="72"/>
          <w:szCs w:val="72"/>
        </w:rPr>
        <w:t xml:space="preserve">                         </w:t>
      </w:r>
    </w:p>
    <w:p w:rsidR="004D3E81" w:rsidRDefault="004D3E81" w:rsidP="005208F1">
      <w:pPr>
        <w:spacing w:line="240" w:lineRule="auto"/>
        <w:ind w:right="-426"/>
        <w:rPr>
          <w:rFonts w:ascii="Curlz MT" w:hAnsi="Curlz MT"/>
          <w:color w:val="FF0000"/>
          <w:sz w:val="72"/>
          <w:szCs w:val="72"/>
        </w:rPr>
      </w:pPr>
      <w:r w:rsidRPr="00726590">
        <w:rPr>
          <w:rFonts w:ascii="Georgia" w:hAnsi="Georgia" w:cs="Calibri Light"/>
          <w:noProof/>
          <w:color w:val="000000"/>
          <w:sz w:val="32"/>
          <w:szCs w:val="32"/>
          <w:lang w:eastAsia="pl-PL"/>
        </w:rPr>
        <w:t>29.</w:t>
      </w:r>
      <w:r w:rsidRPr="00726590">
        <w:rPr>
          <w:rFonts w:ascii="Georgia" w:hAnsi="Georgia" w:cs="Calibri Light"/>
          <w:color w:val="000000"/>
          <w:sz w:val="32"/>
          <w:szCs w:val="32"/>
        </w:rPr>
        <w:t xml:space="preserve"> Firma BIOFEED    </w:t>
      </w:r>
      <w:r>
        <w:rPr>
          <w:rFonts w:ascii="Curlz MT" w:hAnsi="Curlz MT"/>
          <w:color w:val="FF0000"/>
          <w:sz w:val="72"/>
          <w:szCs w:val="72"/>
        </w:rPr>
        <w:t xml:space="preserve">                                 </w:t>
      </w:r>
    </w:p>
    <w:p w:rsidR="004D3E81" w:rsidRDefault="004D3E81" w:rsidP="005208F1">
      <w:pPr>
        <w:spacing w:line="240" w:lineRule="auto"/>
        <w:ind w:right="-426"/>
        <w:rPr>
          <w:rFonts w:ascii="Curlz MT" w:hAnsi="Curlz MT"/>
          <w:color w:val="FF0000"/>
          <w:sz w:val="72"/>
          <w:szCs w:val="72"/>
        </w:rPr>
      </w:pPr>
      <w:r w:rsidRPr="00726590">
        <w:rPr>
          <w:rFonts w:ascii="Georgia" w:hAnsi="Georgia" w:cs="Calibri Light"/>
          <w:color w:val="000000"/>
          <w:sz w:val="32"/>
          <w:szCs w:val="32"/>
        </w:rPr>
        <w:t>30. Sklep spożywczy – Teresa Parzęcka</w:t>
      </w:r>
      <w:r>
        <w:rPr>
          <w:rFonts w:ascii="Georgia" w:hAnsi="Georgia" w:cs="Calibri Light"/>
          <w:color w:val="000000"/>
          <w:sz w:val="32"/>
          <w:szCs w:val="32"/>
        </w:rPr>
        <w:t xml:space="preserve">                                                              </w:t>
      </w:r>
      <w:r w:rsidRPr="00726590">
        <w:rPr>
          <w:rFonts w:ascii="Georgia" w:hAnsi="Georgia" w:cs="Calibri Light"/>
          <w:color w:val="000000"/>
          <w:sz w:val="32"/>
          <w:szCs w:val="32"/>
        </w:rPr>
        <w:t>31. Auto Części – Arkadiusz Wojtkun</w:t>
      </w:r>
      <w:r>
        <w:rPr>
          <w:rFonts w:ascii="Georgia" w:hAnsi="Georgia" w:cs="Calibri Light"/>
          <w:color w:val="000000"/>
          <w:sz w:val="32"/>
          <w:szCs w:val="32"/>
        </w:rPr>
        <w:t xml:space="preserve">                                                                  </w:t>
      </w:r>
      <w:r w:rsidRPr="00726590">
        <w:rPr>
          <w:rFonts w:ascii="Georgia" w:hAnsi="Georgia" w:cs="Calibri Light"/>
          <w:color w:val="000000"/>
          <w:sz w:val="32"/>
          <w:szCs w:val="32"/>
        </w:rPr>
        <w:t>32. Sklep odzieżowy koło Biedronki</w:t>
      </w:r>
      <w:r>
        <w:rPr>
          <w:rFonts w:ascii="Curlz MT" w:hAnsi="Curlz MT"/>
          <w:color w:val="FF0000"/>
          <w:sz w:val="72"/>
          <w:szCs w:val="72"/>
        </w:rPr>
        <w:t xml:space="preserve">                            </w:t>
      </w:r>
    </w:p>
    <w:p w:rsidR="004D3E81" w:rsidRDefault="004D3E81" w:rsidP="005208F1">
      <w:pPr>
        <w:spacing w:line="240" w:lineRule="auto"/>
        <w:ind w:right="-426"/>
        <w:rPr>
          <w:rFonts w:ascii="Curlz MT" w:hAnsi="Curlz MT"/>
          <w:color w:val="FF0000"/>
          <w:sz w:val="72"/>
          <w:szCs w:val="72"/>
        </w:rPr>
      </w:pPr>
      <w:r w:rsidRPr="00726590">
        <w:rPr>
          <w:rFonts w:ascii="Georgia" w:hAnsi="Georgia" w:cs="Calibri Light"/>
          <w:color w:val="000000"/>
          <w:sz w:val="32"/>
          <w:szCs w:val="32"/>
        </w:rPr>
        <w:t>33. Pan Ryszard Kucik</w:t>
      </w:r>
      <w:r>
        <w:rPr>
          <w:rFonts w:ascii="Curlz MT" w:hAnsi="Curlz MT"/>
          <w:color w:val="FF0000"/>
          <w:sz w:val="72"/>
          <w:szCs w:val="72"/>
        </w:rPr>
        <w:t xml:space="preserve">                                 </w:t>
      </w:r>
    </w:p>
    <w:p w:rsidR="004D3E81" w:rsidRPr="00726590" w:rsidRDefault="004D3E81" w:rsidP="005208F1">
      <w:pPr>
        <w:spacing w:line="240" w:lineRule="auto"/>
        <w:ind w:right="-426"/>
        <w:rPr>
          <w:rFonts w:ascii="Curlz MT" w:hAnsi="Curlz MT"/>
          <w:color w:val="FF0000"/>
          <w:sz w:val="72"/>
          <w:szCs w:val="72"/>
        </w:rPr>
      </w:pPr>
      <w:r w:rsidRPr="00726590">
        <w:rPr>
          <w:rFonts w:ascii="Georgia" w:hAnsi="Georgia" w:cs="Calibri Light"/>
          <w:color w:val="000000"/>
          <w:sz w:val="32"/>
          <w:szCs w:val="32"/>
        </w:rPr>
        <w:t>34. Pani Wanda Cydzik</w:t>
      </w:r>
    </w:p>
    <w:p w:rsidR="004D3E81" w:rsidRDefault="004D3E81" w:rsidP="005208F1">
      <w:pPr>
        <w:pStyle w:val="ListParagraph"/>
        <w:spacing w:line="240" w:lineRule="auto"/>
        <w:ind w:left="11" w:right="-426"/>
        <w:rPr>
          <w:rFonts w:ascii="Georgia" w:hAnsi="Georgia" w:cs="Calibri Light"/>
          <w:color w:val="000000"/>
          <w:sz w:val="32"/>
          <w:szCs w:val="32"/>
        </w:rPr>
      </w:pPr>
      <w:r w:rsidRPr="00726590">
        <w:rPr>
          <w:rFonts w:ascii="Georgia" w:hAnsi="Georgia" w:cs="Calibri Light"/>
          <w:color w:val="000000"/>
          <w:sz w:val="32"/>
          <w:szCs w:val="32"/>
        </w:rPr>
        <w:t>35. Sklep AGA – Agnieszka Małetka</w:t>
      </w:r>
    </w:p>
    <w:p w:rsidR="004D3E81" w:rsidRPr="00726590" w:rsidRDefault="004D3E81" w:rsidP="00726590">
      <w:pPr>
        <w:pStyle w:val="ListParagraph"/>
        <w:spacing w:line="276" w:lineRule="auto"/>
        <w:ind w:left="11" w:right="-426"/>
        <w:rPr>
          <w:rFonts w:ascii="Georgia" w:hAnsi="Georgia" w:cs="Calibri Light"/>
          <w:color w:val="000000"/>
          <w:sz w:val="32"/>
          <w:szCs w:val="32"/>
        </w:rPr>
      </w:pPr>
      <w:r w:rsidRPr="00726590">
        <w:rPr>
          <w:rFonts w:ascii="Georgia" w:hAnsi="Georgia" w:cs="Calibri Light"/>
          <w:color w:val="000000"/>
          <w:sz w:val="32"/>
          <w:szCs w:val="32"/>
        </w:rPr>
        <w:t>36. Sklep spożywczy – Czesława Laskowska</w:t>
      </w:r>
    </w:p>
    <w:p w:rsidR="004D3E81" w:rsidRDefault="004D3E81" w:rsidP="00371480">
      <w:pPr>
        <w:pStyle w:val="ListParagraph"/>
        <w:spacing w:line="276" w:lineRule="auto"/>
        <w:ind w:left="11" w:right="-426"/>
        <w:rPr>
          <w:rFonts w:ascii="Georgia" w:hAnsi="Georgia" w:cs="Calibri Light"/>
          <w:color w:val="000000"/>
          <w:sz w:val="32"/>
          <w:szCs w:val="32"/>
        </w:rPr>
      </w:pPr>
      <w:r>
        <w:rPr>
          <w:rFonts w:ascii="Georgia" w:hAnsi="Georgia" w:cs="Calibri Light"/>
          <w:color w:val="000000"/>
          <w:sz w:val="32"/>
          <w:szCs w:val="32"/>
        </w:rPr>
        <w:t>37. Apteka ARNIKA -Krzysztof Ziemiec</w:t>
      </w:r>
      <w:r w:rsidRPr="00371480">
        <w:rPr>
          <w:rFonts w:ascii="Georgia" w:hAnsi="Georgia" w:cs="Calibri Light"/>
          <w:color w:val="000000"/>
          <w:sz w:val="32"/>
          <w:szCs w:val="32"/>
        </w:rPr>
        <w:t xml:space="preserve">   </w:t>
      </w:r>
    </w:p>
    <w:p w:rsidR="004D3E81" w:rsidRDefault="004D3E81" w:rsidP="00371480">
      <w:pPr>
        <w:pStyle w:val="ListParagraph"/>
        <w:spacing w:line="276" w:lineRule="auto"/>
        <w:ind w:left="11" w:right="-426"/>
        <w:rPr>
          <w:rFonts w:ascii="Georgia" w:hAnsi="Georgia" w:cs="Calibri Light"/>
          <w:color w:val="000000"/>
          <w:sz w:val="32"/>
          <w:szCs w:val="32"/>
        </w:rPr>
      </w:pPr>
      <w:r>
        <w:rPr>
          <w:rFonts w:ascii="Georgia" w:hAnsi="Georgia" w:cs="Calibri Light"/>
          <w:color w:val="000000"/>
          <w:sz w:val="32"/>
          <w:szCs w:val="32"/>
        </w:rPr>
        <w:t>38. Piekarnia – Cukiernia – Henryka i Zenon Bieńkowscy</w:t>
      </w:r>
    </w:p>
    <w:p w:rsidR="004D3E81" w:rsidRDefault="004D3E81" w:rsidP="00571FE4">
      <w:pPr>
        <w:pStyle w:val="ListParagraph"/>
        <w:spacing w:line="276" w:lineRule="auto"/>
        <w:ind w:left="11" w:right="-426"/>
        <w:rPr>
          <w:rFonts w:ascii="Georgia" w:hAnsi="Georgia" w:cs="Calibri Light"/>
          <w:color w:val="000000"/>
          <w:sz w:val="32"/>
          <w:szCs w:val="32"/>
        </w:rPr>
      </w:pPr>
      <w:r>
        <w:rPr>
          <w:rFonts w:ascii="Georgia" w:hAnsi="Georgia" w:cs="Calibri Light"/>
          <w:color w:val="000000"/>
          <w:sz w:val="32"/>
          <w:szCs w:val="32"/>
        </w:rPr>
        <w:t xml:space="preserve">39. Lewiatan – Agnieszka i Zbigniew Taraszkiewicz   </w:t>
      </w:r>
    </w:p>
    <w:p w:rsidR="004D3E81" w:rsidRPr="00571FE4" w:rsidRDefault="004D3E81" w:rsidP="00571FE4">
      <w:pPr>
        <w:pStyle w:val="ListParagraph"/>
        <w:spacing w:line="276" w:lineRule="auto"/>
        <w:ind w:left="11" w:right="-426"/>
        <w:rPr>
          <w:rFonts w:ascii="Georgia" w:hAnsi="Georgia" w:cs="Calibri Light"/>
          <w:color w:val="000000"/>
          <w:sz w:val="32"/>
          <w:szCs w:val="32"/>
        </w:rPr>
      </w:pPr>
      <w:r>
        <w:rPr>
          <w:rFonts w:ascii="Georgia" w:hAnsi="Georgia" w:cs="Calibri Light"/>
          <w:color w:val="000000"/>
          <w:sz w:val="32"/>
          <w:szCs w:val="32"/>
        </w:rPr>
        <w:t>40. Pani Wioletta Sostek                                                                                                41</w:t>
      </w:r>
      <w:r w:rsidRPr="00571FE4">
        <w:rPr>
          <w:rFonts w:ascii="Georgia" w:hAnsi="Georgia" w:cs="Calibri Light"/>
          <w:color w:val="000000"/>
          <w:sz w:val="32"/>
          <w:szCs w:val="32"/>
        </w:rPr>
        <w:t xml:space="preserve">. Morąsko – Zalewski Bank Spółdzielczy w Zalewie  </w:t>
      </w:r>
    </w:p>
    <w:p w:rsidR="004D3E81" w:rsidRDefault="004D3E81" w:rsidP="00371480">
      <w:pPr>
        <w:pStyle w:val="ListParagraph"/>
        <w:spacing w:line="276" w:lineRule="auto"/>
        <w:ind w:left="11" w:right="-426"/>
        <w:rPr>
          <w:rFonts w:ascii="Georgia" w:hAnsi="Georgia" w:cs="Calibri Light"/>
          <w:color w:val="000000"/>
          <w:sz w:val="32"/>
          <w:szCs w:val="32"/>
        </w:rPr>
      </w:pPr>
    </w:p>
    <w:p w:rsidR="004D3E81" w:rsidRDefault="004D3E81" w:rsidP="00371480">
      <w:pPr>
        <w:pStyle w:val="ListParagraph"/>
        <w:spacing w:line="276" w:lineRule="auto"/>
        <w:ind w:left="11" w:right="-426"/>
        <w:rPr>
          <w:rFonts w:ascii="Georgia" w:hAnsi="Georgia" w:cs="Calibri Light"/>
          <w:color w:val="000000"/>
          <w:sz w:val="32"/>
          <w:szCs w:val="32"/>
        </w:rPr>
      </w:pPr>
    </w:p>
    <w:p w:rsidR="004D3E81" w:rsidRDefault="004D3E81" w:rsidP="00371480">
      <w:pPr>
        <w:pStyle w:val="ListParagraph"/>
        <w:spacing w:line="276" w:lineRule="auto"/>
        <w:ind w:left="11" w:right="-426"/>
        <w:rPr>
          <w:rFonts w:ascii="Georgia" w:hAnsi="Georgia" w:cs="Calibri Light"/>
          <w:color w:val="000000"/>
          <w:sz w:val="32"/>
          <w:szCs w:val="32"/>
        </w:rPr>
      </w:pPr>
      <w:r>
        <w:rPr>
          <w:rFonts w:ascii="Georgia" w:hAnsi="Georgia" w:cs="Calibri Light"/>
          <w:color w:val="000000"/>
          <w:sz w:val="32"/>
          <w:szCs w:val="32"/>
        </w:rPr>
        <w:t>Instytucje wspierające:</w:t>
      </w:r>
    </w:p>
    <w:p w:rsidR="004D3E81" w:rsidRPr="00571FE4" w:rsidRDefault="004D3E81" w:rsidP="00ED7124">
      <w:pPr>
        <w:pStyle w:val="ListParagraph"/>
        <w:numPr>
          <w:ilvl w:val="0"/>
          <w:numId w:val="2"/>
        </w:numPr>
        <w:spacing w:line="276" w:lineRule="auto"/>
        <w:ind w:right="-426"/>
        <w:rPr>
          <w:rFonts w:ascii="Curlz MT" w:hAnsi="Curlz MT"/>
          <w:sz w:val="36"/>
          <w:szCs w:val="36"/>
        </w:rPr>
      </w:pPr>
      <w:r>
        <w:rPr>
          <w:rFonts w:ascii="Georgia" w:hAnsi="Georgia" w:cs="Calibri Light"/>
          <w:color w:val="000000"/>
          <w:sz w:val="32"/>
          <w:szCs w:val="32"/>
        </w:rPr>
        <w:t xml:space="preserve">   Urząd Miejski w Zalewie</w:t>
      </w:r>
    </w:p>
    <w:p w:rsidR="004D3E81" w:rsidRPr="00571FE4" w:rsidRDefault="004D3E81" w:rsidP="00ED7124">
      <w:pPr>
        <w:pStyle w:val="ListParagraph"/>
        <w:numPr>
          <w:ilvl w:val="0"/>
          <w:numId w:val="2"/>
        </w:numPr>
        <w:spacing w:line="276" w:lineRule="auto"/>
        <w:ind w:right="-426"/>
        <w:rPr>
          <w:rFonts w:ascii="Curlz MT" w:hAnsi="Curlz MT"/>
          <w:sz w:val="36"/>
          <w:szCs w:val="36"/>
        </w:rPr>
      </w:pPr>
      <w:r>
        <w:rPr>
          <w:rFonts w:ascii="Georgia" w:hAnsi="Georgia" w:cs="Calibri Light"/>
          <w:color w:val="000000"/>
          <w:sz w:val="32"/>
          <w:szCs w:val="32"/>
        </w:rPr>
        <w:t xml:space="preserve">    Szkoła Podstawowa w Bartach</w:t>
      </w:r>
    </w:p>
    <w:p w:rsidR="004D3E81" w:rsidRPr="00571FE4" w:rsidRDefault="004D3E81" w:rsidP="00ED7124">
      <w:pPr>
        <w:pStyle w:val="ListParagraph"/>
        <w:numPr>
          <w:ilvl w:val="0"/>
          <w:numId w:val="2"/>
        </w:numPr>
        <w:spacing w:line="276" w:lineRule="auto"/>
        <w:ind w:right="-426"/>
        <w:rPr>
          <w:rFonts w:ascii="Curlz MT" w:hAnsi="Curlz MT"/>
          <w:sz w:val="36"/>
          <w:szCs w:val="36"/>
        </w:rPr>
      </w:pPr>
      <w:r>
        <w:rPr>
          <w:rFonts w:ascii="Georgia" w:hAnsi="Georgia" w:cs="Calibri Light"/>
          <w:color w:val="000000"/>
          <w:sz w:val="32"/>
          <w:szCs w:val="32"/>
        </w:rPr>
        <w:t xml:space="preserve">    Zespół Szkół w Zalewie</w:t>
      </w:r>
    </w:p>
    <w:p w:rsidR="004D3E81" w:rsidRPr="00571FE4" w:rsidRDefault="004D3E81" w:rsidP="00ED7124">
      <w:pPr>
        <w:pStyle w:val="ListParagraph"/>
        <w:numPr>
          <w:ilvl w:val="0"/>
          <w:numId w:val="2"/>
        </w:numPr>
        <w:spacing w:line="276" w:lineRule="auto"/>
        <w:ind w:right="-426"/>
        <w:rPr>
          <w:rFonts w:ascii="Curlz MT" w:hAnsi="Curlz MT"/>
          <w:sz w:val="36"/>
          <w:szCs w:val="36"/>
        </w:rPr>
      </w:pPr>
      <w:r>
        <w:rPr>
          <w:rFonts w:ascii="Georgia" w:hAnsi="Georgia" w:cs="Calibri Light"/>
          <w:color w:val="000000"/>
          <w:sz w:val="32"/>
          <w:szCs w:val="32"/>
        </w:rPr>
        <w:t xml:space="preserve">    Zespół Szkół w Dobrzykach</w:t>
      </w:r>
    </w:p>
    <w:p w:rsidR="004D3E81" w:rsidRPr="00ED7124" w:rsidRDefault="004D3E81" w:rsidP="00ED7124">
      <w:pPr>
        <w:pStyle w:val="ListParagraph"/>
        <w:numPr>
          <w:ilvl w:val="0"/>
          <w:numId w:val="2"/>
        </w:numPr>
        <w:spacing w:line="276" w:lineRule="auto"/>
        <w:ind w:right="-426"/>
        <w:rPr>
          <w:rFonts w:ascii="Curlz MT" w:hAnsi="Curlz MT"/>
          <w:sz w:val="36"/>
          <w:szCs w:val="36"/>
        </w:rPr>
      </w:pPr>
      <w:r>
        <w:rPr>
          <w:rFonts w:ascii="Georgia" w:hAnsi="Georgia" w:cs="Calibri Light"/>
          <w:color w:val="000000"/>
          <w:sz w:val="32"/>
          <w:szCs w:val="32"/>
        </w:rPr>
        <w:t xml:space="preserve">    Zespól Szkól w Borecznie</w:t>
      </w:r>
    </w:p>
    <w:p w:rsidR="004D3E81" w:rsidRPr="00ED7124" w:rsidRDefault="004D3E81" w:rsidP="00ED7124">
      <w:pPr>
        <w:pStyle w:val="ListParagraph"/>
        <w:numPr>
          <w:ilvl w:val="0"/>
          <w:numId w:val="2"/>
        </w:numPr>
        <w:spacing w:line="276" w:lineRule="auto"/>
        <w:ind w:right="-426"/>
        <w:rPr>
          <w:rFonts w:ascii="Curlz MT" w:hAnsi="Curlz MT"/>
          <w:sz w:val="36"/>
          <w:szCs w:val="36"/>
        </w:rPr>
      </w:pPr>
      <w:r>
        <w:rPr>
          <w:rFonts w:ascii="Georgia" w:hAnsi="Georgia" w:cs="Calibri Light"/>
          <w:color w:val="000000"/>
          <w:sz w:val="32"/>
          <w:szCs w:val="32"/>
        </w:rPr>
        <w:t xml:space="preserve">    Placówka Wsparcia Dziennego Świetlica „SŁONECZKO”</w:t>
      </w:r>
    </w:p>
    <w:p w:rsidR="004D3E81" w:rsidRPr="00ED7124" w:rsidRDefault="004D3E81" w:rsidP="00ED7124">
      <w:pPr>
        <w:pStyle w:val="ListParagraph"/>
        <w:numPr>
          <w:ilvl w:val="0"/>
          <w:numId w:val="2"/>
        </w:numPr>
        <w:spacing w:line="276" w:lineRule="auto"/>
        <w:ind w:right="-426"/>
        <w:rPr>
          <w:rFonts w:ascii="Curlz MT" w:hAnsi="Curlz MT"/>
          <w:sz w:val="36"/>
          <w:szCs w:val="36"/>
        </w:rPr>
      </w:pPr>
      <w:r>
        <w:rPr>
          <w:rFonts w:ascii="Georgia" w:hAnsi="Georgia" w:cs="Calibri Light"/>
          <w:color w:val="000000"/>
          <w:sz w:val="32"/>
          <w:szCs w:val="32"/>
        </w:rPr>
        <w:t xml:space="preserve">    Świetlica Terapeutyczna dla Osób Niepełnosprawnych „TĘCZA”</w:t>
      </w:r>
    </w:p>
    <w:p w:rsidR="004D3E81" w:rsidRPr="0059197D" w:rsidRDefault="004D3E81" w:rsidP="0059197D">
      <w:pPr>
        <w:pStyle w:val="ListParagraph"/>
        <w:numPr>
          <w:ilvl w:val="0"/>
          <w:numId w:val="2"/>
        </w:numPr>
        <w:spacing w:line="276" w:lineRule="auto"/>
        <w:ind w:left="0" w:right="-426" w:firstLine="11"/>
        <w:rPr>
          <w:rFonts w:ascii="Curlz MT" w:hAnsi="Curlz MT"/>
          <w:sz w:val="36"/>
          <w:szCs w:val="36"/>
        </w:rPr>
      </w:pPr>
      <w:r>
        <w:rPr>
          <w:rFonts w:ascii="Georgia" w:hAnsi="Georgia" w:cs="Calibri Light"/>
          <w:color w:val="000000"/>
          <w:sz w:val="32"/>
          <w:szCs w:val="32"/>
        </w:rPr>
        <w:t>Posterunek Policji w Zalewie</w:t>
      </w:r>
      <w:r w:rsidRPr="00371480">
        <w:rPr>
          <w:rFonts w:ascii="Georgia" w:hAnsi="Georgia" w:cs="Calibri Light"/>
          <w:color w:val="000000"/>
          <w:sz w:val="32"/>
          <w:szCs w:val="32"/>
        </w:rPr>
        <w:t xml:space="preserve">  </w:t>
      </w:r>
      <w:r>
        <w:rPr>
          <w:rFonts w:ascii="Georgia" w:hAnsi="Georgia" w:cs="Calibri Light"/>
          <w:color w:val="000000"/>
          <w:sz w:val="32"/>
          <w:szCs w:val="32"/>
        </w:rPr>
        <w:t xml:space="preserve">                                                                          9.</w:t>
      </w:r>
      <w:r w:rsidRPr="00371480">
        <w:rPr>
          <w:rFonts w:ascii="Georgia" w:hAnsi="Georgia" w:cs="Calibri Light"/>
          <w:color w:val="000000"/>
          <w:sz w:val="32"/>
          <w:szCs w:val="32"/>
        </w:rPr>
        <w:t xml:space="preserve">  </w:t>
      </w:r>
      <w:r w:rsidRPr="00371480">
        <w:rPr>
          <w:rFonts w:ascii="Georgia" w:hAnsi="Georgia"/>
          <w:sz w:val="32"/>
          <w:szCs w:val="32"/>
        </w:rPr>
        <w:t xml:space="preserve">  </w:t>
      </w:r>
      <w:r>
        <w:rPr>
          <w:rFonts w:ascii="Georgia" w:hAnsi="Georgia"/>
          <w:sz w:val="32"/>
          <w:szCs w:val="32"/>
        </w:rPr>
        <w:t xml:space="preserve"> Towarzystwo Ziemi Zalewskiej</w:t>
      </w:r>
      <w:r w:rsidRPr="00371480">
        <w:rPr>
          <w:rFonts w:ascii="Georgia" w:hAnsi="Georgia"/>
          <w:sz w:val="32"/>
          <w:szCs w:val="32"/>
        </w:rPr>
        <w:t xml:space="preserve"> </w:t>
      </w:r>
      <w:r w:rsidRPr="0059197D">
        <w:rPr>
          <w:rFonts w:ascii="Georgia" w:hAnsi="Georgia"/>
          <w:sz w:val="32"/>
          <w:szCs w:val="32"/>
        </w:rPr>
        <w:t xml:space="preserve">   </w:t>
      </w:r>
      <w:r w:rsidRPr="0059197D">
        <w:rPr>
          <w:rFonts w:ascii="Curlz MT" w:hAnsi="Curlz MT"/>
          <w:sz w:val="36"/>
          <w:szCs w:val="36"/>
        </w:rPr>
        <w:t xml:space="preserve">                                                        </w:t>
      </w:r>
      <w:r w:rsidRPr="0059197D">
        <w:rPr>
          <w:rFonts w:ascii="Curlz MT" w:hAnsi="Curlz MT"/>
          <w:sz w:val="36"/>
          <w:szCs w:val="36"/>
        </w:rPr>
        <w:br/>
      </w:r>
      <w:r w:rsidRPr="0059197D">
        <w:rPr>
          <w:rFonts w:ascii="Segoe Print" w:hAnsi="Segoe Print"/>
          <w:color w:val="FF0000"/>
          <w:sz w:val="144"/>
          <w:szCs w:val="144"/>
        </w:rPr>
        <w:t>Dziękujemy</w:t>
      </w:r>
    </w:p>
    <w:sectPr w:rsidR="004D3E81" w:rsidRPr="0059197D" w:rsidSect="00726590">
      <w:pgSz w:w="11906" w:h="16838"/>
      <w:pgMar w:top="1276" w:right="282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02FF" w:usb1="5000205B" w:usb2="00000001" w:usb3="00000000" w:csb0="0000019F" w:csb1="00000000"/>
  </w:font>
  <w:font w:name="Curlz MT">
    <w:altName w:val="CroissantD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16676"/>
    <w:multiLevelType w:val="hybridMultilevel"/>
    <w:tmpl w:val="1960E36C"/>
    <w:lvl w:ilvl="0" w:tplc="E7A668D4">
      <w:start w:val="8"/>
      <w:numFmt w:val="decimal"/>
      <w:lvlText w:val="%1"/>
      <w:lvlJc w:val="left"/>
      <w:pPr>
        <w:ind w:left="371" w:hanging="360"/>
      </w:pPr>
      <w:rPr>
        <w:rFonts w:ascii="Georgia" w:hAnsi="Georgia" w:cs="Calibri Light" w:hint="default"/>
        <w:color w:val="000000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  <w:rPr>
        <w:rFonts w:cs="Times New Roman"/>
      </w:rPr>
    </w:lvl>
  </w:abstractNum>
  <w:abstractNum w:abstractNumId="1">
    <w:nsid w:val="2A884BE9"/>
    <w:multiLevelType w:val="hybridMultilevel"/>
    <w:tmpl w:val="B7B07A04"/>
    <w:lvl w:ilvl="0" w:tplc="0415000F">
      <w:start w:val="1"/>
      <w:numFmt w:val="decimal"/>
      <w:lvlText w:val="%1."/>
      <w:lvlJc w:val="left"/>
      <w:pPr>
        <w:ind w:left="1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  <w:rPr>
        <w:rFonts w:cs="Times New Roman"/>
      </w:rPr>
    </w:lvl>
  </w:abstractNum>
  <w:abstractNum w:abstractNumId="2">
    <w:nsid w:val="4B87348A"/>
    <w:multiLevelType w:val="hybridMultilevel"/>
    <w:tmpl w:val="9CD2AA2C"/>
    <w:lvl w:ilvl="0" w:tplc="CDB8B84A">
      <w:start w:val="1"/>
      <w:numFmt w:val="decimal"/>
      <w:lvlText w:val="%1."/>
      <w:lvlJc w:val="left"/>
      <w:pPr>
        <w:ind w:left="371" w:hanging="360"/>
      </w:pPr>
      <w:rPr>
        <w:rFonts w:ascii="Georgia" w:hAnsi="Georgia" w:cs="Calibri Light" w:hint="default"/>
        <w:color w:val="000000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97F"/>
    <w:rsid w:val="00042362"/>
    <w:rsid w:val="000555A7"/>
    <w:rsid w:val="0009126D"/>
    <w:rsid w:val="000A5E13"/>
    <w:rsid w:val="00202B19"/>
    <w:rsid w:val="00260D2D"/>
    <w:rsid w:val="00371480"/>
    <w:rsid w:val="00443C3C"/>
    <w:rsid w:val="004D00C7"/>
    <w:rsid w:val="004D3E81"/>
    <w:rsid w:val="005208F1"/>
    <w:rsid w:val="005441F0"/>
    <w:rsid w:val="00571FE4"/>
    <w:rsid w:val="0059197D"/>
    <w:rsid w:val="00611BB6"/>
    <w:rsid w:val="006859AD"/>
    <w:rsid w:val="006D7991"/>
    <w:rsid w:val="00726590"/>
    <w:rsid w:val="007500E8"/>
    <w:rsid w:val="008035EE"/>
    <w:rsid w:val="00883182"/>
    <w:rsid w:val="008C3AB2"/>
    <w:rsid w:val="009B1783"/>
    <w:rsid w:val="00AA2186"/>
    <w:rsid w:val="00AD415F"/>
    <w:rsid w:val="00B34291"/>
    <w:rsid w:val="00B5650C"/>
    <w:rsid w:val="00C34DA2"/>
    <w:rsid w:val="00C54810"/>
    <w:rsid w:val="00DD597F"/>
    <w:rsid w:val="00E63A8D"/>
    <w:rsid w:val="00ED7124"/>
    <w:rsid w:val="00EE4FB3"/>
    <w:rsid w:val="00F0107D"/>
    <w:rsid w:val="00F11932"/>
    <w:rsid w:val="00F2790A"/>
    <w:rsid w:val="00FB3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362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714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D7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71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396</TotalTime>
  <Pages>2</Pages>
  <Words>338</Words>
  <Characters>2028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Fryderyka Małachowska</dc:creator>
  <cp:keywords/>
  <dc:description/>
  <cp:lastModifiedBy>UMiG Zalewo</cp:lastModifiedBy>
  <cp:revision>23</cp:revision>
  <cp:lastPrinted>2017-01-18T06:37:00Z</cp:lastPrinted>
  <dcterms:created xsi:type="dcterms:W3CDTF">2017-01-11T13:22:00Z</dcterms:created>
  <dcterms:modified xsi:type="dcterms:W3CDTF">2017-01-18T06:41:00Z</dcterms:modified>
</cp:coreProperties>
</file>